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tbl>
      <w:tblPr>
        <w:tblpPr w:leftFromText="141" w:rightFromText="141" w:vertAnchor="text" w:horzAnchor="margin" w:tblpXSpec="center" w:tblpY="499"/>
        <w:tblW w:w="10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2258"/>
        <w:gridCol w:w="1428"/>
        <w:gridCol w:w="797"/>
        <w:gridCol w:w="652"/>
        <w:gridCol w:w="1161"/>
        <w:gridCol w:w="540"/>
        <w:gridCol w:w="795"/>
        <w:gridCol w:w="1335"/>
      </w:tblGrid>
      <w:tr w:rsidTr="001C4758">
        <w:tblPrEx>
          <w:tblW w:w="106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113"/>
        </w:trPr>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3272E" w:rsidRPr="009A18D0" w:rsidP="0093272E">
            <w:pPr>
              <w:ind w:left="97" w:hanging="165"/>
            </w:pPr>
            <w:r w:rsidRPr="009A18D0">
              <w:rPr>
                <w:b/>
              </w:rPr>
              <w:t>Akademik Yıl</w:t>
            </w:r>
          </w:p>
        </w:tc>
        <w:tc>
          <w:tcPr>
            <w:tcW w:w="3686" w:type="dxa"/>
            <w:gridSpan w:val="2"/>
            <w:tcBorders>
              <w:top w:val="single" w:sz="8" w:space="0" w:color="000000"/>
              <w:bottom w:val="single" w:sz="8" w:space="0" w:color="000000"/>
              <w:right w:val="single" w:sz="12" w:space="0" w:color="000000"/>
            </w:tcBorders>
            <w:tcMar>
              <w:top w:w="100" w:type="dxa"/>
              <w:left w:w="100" w:type="dxa"/>
              <w:bottom w:w="100" w:type="dxa"/>
              <w:right w:w="100" w:type="dxa"/>
            </w:tcMar>
            <w:vAlign w:val="bottom"/>
          </w:tcPr>
          <w:p w:rsidR="0093272E" w:rsidRPr="009A18D0" w:rsidP="0093272E">
            <w:r>
              <w:t>20__/20__</w:t>
            </w:r>
          </w:p>
        </w:tc>
        <w:tc>
          <w:tcPr>
            <w:tcW w:w="1449" w:type="dxa"/>
            <w:gridSpan w:val="2"/>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vAlign w:val="bottom"/>
          </w:tcPr>
          <w:p w:rsidR="0093272E" w:rsidRPr="009A18D0" w:rsidP="0093272E">
            <w:pPr>
              <w:ind w:left="260" w:hanging="312"/>
              <w:rPr>
                <w:b/>
              </w:rPr>
            </w:pPr>
            <w:r w:rsidRPr="009A18D0">
              <w:rPr>
                <w:b/>
              </w:rPr>
              <w:t>Yarıyıl</w:t>
            </w:r>
          </w:p>
        </w:tc>
        <w:tc>
          <w:tcPr>
            <w:tcW w:w="1161" w:type="dxa"/>
            <w:tcBorders>
              <w:top w:val="single" w:sz="8" w:space="0" w:color="000000"/>
              <w:bottom w:val="single" w:sz="8" w:space="0" w:color="000000"/>
              <w:right w:val="single" w:sz="4" w:space="0" w:color="A5A5A5"/>
            </w:tcBorders>
            <w:tcMar>
              <w:top w:w="100" w:type="dxa"/>
              <w:left w:w="100" w:type="dxa"/>
              <w:bottom w:w="100" w:type="dxa"/>
              <w:right w:w="100" w:type="dxa"/>
            </w:tcMar>
            <w:vAlign w:val="bottom"/>
          </w:tcPr>
          <w:p w:rsidR="0093272E" w:rsidRPr="009A18D0" w:rsidP="0093272E">
            <w:r w:rsidRPr="009A18D0">
              <w:t xml:space="preserve">       Güz</w:t>
            </w:r>
            <w:r w:rsidRPr="009A18D0">
              <w:rPr>
                <w:noProof/>
              </w:rPr>
              <mc:AlternateContent>
                <mc:Choice Requires="wps">
                  <w:drawing>
                    <wp:anchor distT="0" distB="0" distL="114300" distR="114300" simplePos="0" relativeHeight="251664384" behindDoc="0" locked="0" layoutInCell="1" allowOverlap="1">
                      <wp:simplePos x="0" y="0"/>
                      <wp:positionH relativeFrom="column">
                        <wp:posOffset>-15240</wp:posOffset>
                      </wp:positionH>
                      <wp:positionV relativeFrom="paragraph">
                        <wp:posOffset>-5080</wp:posOffset>
                      </wp:positionV>
                      <wp:extent cx="209550" cy="152400"/>
                      <wp:effectExtent l="0" t="0" r="19050" b="19050"/>
                      <wp:wrapNone/>
                      <wp:docPr id="10" name="Dikdörtgen 10"/>
                      <wp:cNvGraphicFramePr/>
                      <a:graphic xmlns:a="http://schemas.openxmlformats.org/drawingml/2006/main">
                        <a:graphicData uri="http://schemas.microsoft.com/office/word/2010/wordprocessingShape">
                          <wps:wsp xmlns:wps="http://schemas.microsoft.com/office/word/2010/wordprocessingShape">
                            <wps:cNvSpPr/>
                            <wps:spPr>
                              <a:xfrm>
                                <a:off x="0" y="0"/>
                                <a:ext cx="209550" cy="152400"/>
                              </a:xfrm>
                              <a:prstGeom prst="rect">
                                <a:avLst/>
                              </a:prstGeom>
                              <a:solidFill>
                                <a:sysClr val="window" lastClr="FFFFFF"/>
                              </a:solidFill>
                              <a:ln w="12700">
                                <a:solidFill>
                                  <a:srgbClr val="70AD47"/>
                                </a:solid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0" o:spid="_x0000_s1025" style="width:16.5pt;height:12pt;margin-top:-0.4pt;margin-left:-1.2pt;mso-height-percent:0;mso-height-relative:page;mso-width-percent:0;mso-width-relative:page;mso-wrap-distance-bottom:0;mso-wrap-distance-left:9pt;mso-wrap-distance-right:9pt;mso-wrap-distance-top:0;mso-wrap-style:square;position:absolute;visibility:visible;v-text-anchor:middle;z-index:251665408" fillcolor="window" strokecolor="#70ad47" strokeweight="1pt">
                      <v:path arrowok="t"/>
                    </v:rect>
                  </w:pict>
                </mc:Fallback>
              </mc:AlternateContent>
            </w:r>
            <w:r w:rsidRPr="009A18D0">
              <w:t xml:space="preserve"> </w:t>
            </w:r>
          </w:p>
        </w:tc>
        <w:tc>
          <w:tcPr>
            <w:tcW w:w="1335" w:type="dxa"/>
            <w:gridSpan w:val="2"/>
            <w:tcBorders>
              <w:top w:val="single" w:sz="8" w:space="0" w:color="000000"/>
              <w:left w:val="single" w:sz="4" w:space="0" w:color="A5A5A5"/>
              <w:bottom w:val="single" w:sz="8" w:space="0" w:color="000000"/>
              <w:right w:val="single" w:sz="4" w:space="0" w:color="A5A5A5"/>
            </w:tcBorders>
            <w:vAlign w:val="bottom"/>
          </w:tcPr>
          <w:p w:rsidR="0093272E" w:rsidRPr="009A18D0" w:rsidP="0093272E">
            <w:r w:rsidRPr="009A18D0">
              <w:t xml:space="preserve">       Bahar                 </w:t>
            </w:r>
            <w:r w:rsidRPr="009A18D0">
              <w:rPr>
                <w:noProof/>
              </w:rPr>
              <mc:AlternateContent>
                <mc:Choice Requires="wps">
                  <w:drawing>
                    <wp:anchor distT="0" distB="0" distL="114300" distR="114300" simplePos="0" relativeHeight="251666432" behindDoc="0" locked="0" layoutInCell="1" allowOverlap="1">
                      <wp:simplePos x="0" y="0"/>
                      <wp:positionH relativeFrom="column">
                        <wp:posOffset>-23495</wp:posOffset>
                      </wp:positionH>
                      <wp:positionV relativeFrom="paragraph">
                        <wp:posOffset>-5080</wp:posOffset>
                      </wp:positionV>
                      <wp:extent cx="209550" cy="152400"/>
                      <wp:effectExtent l="0" t="0" r="19050" b="19050"/>
                      <wp:wrapNone/>
                      <wp:docPr id="9" name="Dikdörtgen 9"/>
                      <wp:cNvGraphicFramePr/>
                      <a:graphic xmlns:a="http://schemas.openxmlformats.org/drawingml/2006/main">
                        <a:graphicData uri="http://schemas.microsoft.com/office/word/2010/wordprocessingShape">
                          <wps:wsp xmlns:wps="http://schemas.microsoft.com/office/word/2010/wordprocessingShape">
                            <wps:cNvSpPr/>
                            <wps:spPr>
                              <a:xfrm>
                                <a:off x="0" y="0"/>
                                <a:ext cx="209550" cy="152400"/>
                              </a:xfrm>
                              <a:prstGeom prst="rect">
                                <a:avLst/>
                              </a:prstGeom>
                              <a:solidFill>
                                <a:sysClr val="window" lastClr="FFFFFF"/>
                              </a:solidFill>
                              <a:ln w="12700">
                                <a:solidFill>
                                  <a:srgbClr val="70AD47"/>
                                </a:solid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9" o:spid="_x0000_s1026" style="width:16.5pt;height:12pt;margin-top:-0.4pt;margin-left:-1.85pt;mso-height-percent:0;mso-height-relative:page;mso-width-percent:0;mso-width-relative:page;mso-wrap-distance-bottom:0;mso-wrap-distance-left:9pt;mso-wrap-distance-right:9pt;mso-wrap-distance-top:0;mso-wrap-style:square;position:absolute;visibility:visible;v-text-anchor:middle;z-index:251667456" fillcolor="window" strokecolor="#70ad47" strokeweight="1pt">
                      <v:path arrowok="t"/>
                    </v:rect>
                  </w:pict>
                </mc:Fallback>
              </mc:AlternateContent>
            </w:r>
          </w:p>
        </w:tc>
        <w:tc>
          <w:tcPr>
            <w:tcW w:w="1335" w:type="dxa"/>
            <w:tcBorders>
              <w:top w:val="single" w:sz="8" w:space="0" w:color="000000"/>
              <w:left w:val="single" w:sz="4" w:space="0" w:color="A5A5A5"/>
              <w:bottom w:val="single" w:sz="8" w:space="0" w:color="000000"/>
              <w:right w:val="single" w:sz="8" w:space="0" w:color="000000"/>
            </w:tcBorders>
            <w:vAlign w:val="bottom"/>
          </w:tcPr>
          <w:p w:rsidR="0093272E" w:rsidRPr="009A18D0" w:rsidP="0093272E">
            <w:r w:rsidRPr="009A18D0">
              <w:t xml:space="preserve">        Yaz</w:t>
            </w:r>
            <w:r w:rsidRPr="009A18D0">
              <w:rPr>
                <w:noProof/>
              </w:rPr>
              <mc:AlternateContent>
                <mc:Choice Requires="wps">
                  <w:drawing>
                    <wp:anchor distT="0" distB="0" distL="114300" distR="114300" simplePos="0" relativeHeight="251668480" behindDoc="0" locked="0" layoutInCell="1" allowOverlap="1">
                      <wp:simplePos x="0" y="0"/>
                      <wp:positionH relativeFrom="column">
                        <wp:posOffset>-12065</wp:posOffset>
                      </wp:positionH>
                      <wp:positionV relativeFrom="paragraph">
                        <wp:posOffset>10160</wp:posOffset>
                      </wp:positionV>
                      <wp:extent cx="209550" cy="152400"/>
                      <wp:effectExtent l="0" t="0" r="19050" b="19050"/>
                      <wp:wrapNone/>
                      <wp:docPr id="20" name="Dikdörtgen 20"/>
                      <wp:cNvGraphicFramePr/>
                      <a:graphic xmlns:a="http://schemas.openxmlformats.org/drawingml/2006/main">
                        <a:graphicData uri="http://schemas.microsoft.com/office/word/2010/wordprocessingShape">
                          <wps:wsp xmlns:wps="http://schemas.microsoft.com/office/word/2010/wordprocessingShape">
                            <wps:cNvSpPr/>
                            <wps:spPr>
                              <a:xfrm>
                                <a:off x="0" y="0"/>
                                <a:ext cx="209550" cy="152400"/>
                              </a:xfrm>
                              <a:prstGeom prst="rect">
                                <a:avLst/>
                              </a:prstGeom>
                              <a:solidFill>
                                <a:sysClr val="window" lastClr="FFFFFF"/>
                              </a:solidFill>
                              <a:ln w="12700">
                                <a:solidFill>
                                  <a:srgbClr val="70AD47"/>
                                </a:solid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20" o:spid="_x0000_s1027" style="width:16.5pt;height:12pt;margin-top:0.8pt;margin-left:-0.95pt;mso-height-percent:0;mso-height-relative:margin;mso-width-percent:0;mso-width-relative:margin;mso-wrap-distance-bottom:0;mso-wrap-distance-left:9pt;mso-wrap-distance-right:9pt;mso-wrap-distance-top:0;mso-wrap-style:square;position:absolute;visibility:visible;v-text-anchor:middle;z-index:251669504" fillcolor="window" strokecolor="#70ad47" strokeweight="1pt">
                      <v:path arrowok="t"/>
                    </v:rect>
                  </w:pict>
                </mc:Fallback>
              </mc:AlternateContent>
            </w:r>
          </w:p>
        </w:tc>
      </w:tr>
      <w:tr w:rsidTr="001C4758">
        <w:tblPrEx>
          <w:tblW w:w="10667" w:type="dxa"/>
          <w:tblLayout w:type="fixed"/>
          <w:tblLook w:val="0600"/>
        </w:tblPrEx>
        <w:trPr>
          <w:trHeight w:val="113"/>
        </w:trPr>
        <w:tc>
          <w:tcPr>
            <w:tcW w:w="1701"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93272E" w:rsidRPr="009A18D0" w:rsidP="0093272E">
            <w:pPr>
              <w:ind w:left="97" w:hanging="165"/>
            </w:pPr>
            <w:r w:rsidRPr="009A18D0">
              <w:rPr>
                <w:b/>
              </w:rPr>
              <w:t>Fak./YO/MYO</w:t>
            </w:r>
          </w:p>
        </w:tc>
        <w:tc>
          <w:tcPr>
            <w:tcW w:w="3686" w:type="dxa"/>
            <w:gridSpan w:val="2"/>
            <w:tcBorders>
              <w:top w:val="single" w:sz="8" w:space="0" w:color="000000"/>
              <w:bottom w:val="single" w:sz="8" w:space="0" w:color="000000"/>
              <w:right w:val="single" w:sz="12" w:space="0" w:color="000000"/>
            </w:tcBorders>
            <w:tcMar>
              <w:top w:w="100" w:type="dxa"/>
              <w:left w:w="100" w:type="dxa"/>
              <w:bottom w:w="100" w:type="dxa"/>
              <w:right w:w="100" w:type="dxa"/>
            </w:tcMar>
            <w:vAlign w:val="bottom"/>
          </w:tcPr>
          <w:p w:rsidR="0093272E" w:rsidRPr="009A18D0" w:rsidP="0093272E">
            <w:pPr>
              <w:rPr>
                <w:noProof/>
              </w:rPr>
            </w:pPr>
          </w:p>
        </w:tc>
        <w:tc>
          <w:tcPr>
            <w:tcW w:w="1449" w:type="dxa"/>
            <w:gridSpan w:val="2"/>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vAlign w:val="bottom"/>
          </w:tcPr>
          <w:p w:rsidR="0093272E" w:rsidRPr="009A18D0" w:rsidP="0093272E">
            <w:pPr>
              <w:ind w:left="260" w:hanging="312"/>
              <w:rPr>
                <w:b/>
              </w:rPr>
            </w:pPr>
            <w:r w:rsidRPr="009A18D0">
              <w:rPr>
                <w:b/>
              </w:rPr>
              <w:t>Öğrenci No</w:t>
            </w:r>
          </w:p>
        </w:tc>
        <w:tc>
          <w:tcPr>
            <w:tcW w:w="3831" w:type="dxa"/>
            <w:gridSpan w:val="4"/>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93272E" w:rsidRPr="009A18D0" w:rsidP="0093272E"/>
        </w:tc>
      </w:tr>
      <w:tr w:rsidTr="001C4758">
        <w:tblPrEx>
          <w:tblW w:w="10667" w:type="dxa"/>
          <w:tblLayout w:type="fixed"/>
          <w:tblLook w:val="0600"/>
        </w:tblPrEx>
        <w:trPr>
          <w:trHeight w:val="113"/>
        </w:trPr>
        <w:tc>
          <w:tcPr>
            <w:tcW w:w="1701" w:type="dxa"/>
            <w:tcBorders>
              <w:left w:val="single" w:sz="8" w:space="0" w:color="000000"/>
              <w:right w:val="single" w:sz="8" w:space="0" w:color="000000"/>
            </w:tcBorders>
            <w:tcMar>
              <w:top w:w="100" w:type="dxa"/>
              <w:left w:w="100" w:type="dxa"/>
              <w:bottom w:w="100" w:type="dxa"/>
              <w:right w:w="100" w:type="dxa"/>
            </w:tcMar>
            <w:vAlign w:val="bottom"/>
          </w:tcPr>
          <w:p w:rsidR="0093272E" w:rsidRPr="009A18D0" w:rsidP="0093272E">
            <w:pPr>
              <w:ind w:left="97" w:hanging="165"/>
            </w:pPr>
            <w:r w:rsidRPr="009A18D0">
              <w:rPr>
                <w:b/>
              </w:rPr>
              <w:t>Bölümü</w:t>
            </w:r>
          </w:p>
        </w:tc>
        <w:tc>
          <w:tcPr>
            <w:tcW w:w="3686" w:type="dxa"/>
            <w:gridSpan w:val="2"/>
            <w:tcBorders>
              <w:bottom w:val="single" w:sz="8" w:space="0" w:color="000000"/>
              <w:right w:val="single" w:sz="12" w:space="0" w:color="000000"/>
            </w:tcBorders>
            <w:tcMar>
              <w:top w:w="100" w:type="dxa"/>
              <w:left w:w="100" w:type="dxa"/>
              <w:bottom w:w="100" w:type="dxa"/>
              <w:right w:w="100" w:type="dxa"/>
            </w:tcMar>
            <w:vAlign w:val="bottom"/>
          </w:tcPr>
          <w:p w:rsidR="0093272E" w:rsidRPr="009A18D0" w:rsidP="0093272E"/>
        </w:tc>
        <w:tc>
          <w:tcPr>
            <w:tcW w:w="1449" w:type="dxa"/>
            <w:gridSpan w:val="2"/>
            <w:tcBorders>
              <w:left w:val="single" w:sz="12" w:space="0" w:color="000000"/>
              <w:bottom w:val="single" w:sz="8" w:space="0" w:color="000000"/>
              <w:right w:val="single" w:sz="8" w:space="0" w:color="000000"/>
            </w:tcBorders>
            <w:tcMar>
              <w:top w:w="100" w:type="dxa"/>
              <w:left w:w="100" w:type="dxa"/>
              <w:bottom w:w="100" w:type="dxa"/>
              <w:right w:w="100" w:type="dxa"/>
            </w:tcMar>
            <w:vAlign w:val="bottom"/>
          </w:tcPr>
          <w:p w:rsidR="0093272E" w:rsidRPr="009A18D0" w:rsidP="0093272E">
            <w:pPr>
              <w:ind w:left="260" w:hanging="312"/>
            </w:pPr>
            <w:r w:rsidRPr="009A18D0">
              <w:rPr>
                <w:b/>
              </w:rPr>
              <w:t>Cep. Tel.</w:t>
            </w:r>
          </w:p>
        </w:tc>
        <w:tc>
          <w:tcPr>
            <w:tcW w:w="3831" w:type="dxa"/>
            <w:gridSpan w:val="4"/>
            <w:tcBorders>
              <w:bottom w:val="single" w:sz="8" w:space="0" w:color="000000"/>
              <w:right w:val="single" w:sz="8" w:space="0" w:color="000000"/>
            </w:tcBorders>
            <w:tcMar>
              <w:top w:w="100" w:type="dxa"/>
              <w:left w:w="100" w:type="dxa"/>
              <w:bottom w:w="100" w:type="dxa"/>
              <w:right w:w="100" w:type="dxa"/>
            </w:tcMar>
            <w:vAlign w:val="bottom"/>
          </w:tcPr>
          <w:p w:rsidR="0093272E" w:rsidRPr="009A18D0" w:rsidP="0093272E"/>
        </w:tc>
      </w:tr>
      <w:tr w:rsidTr="001C4758">
        <w:tblPrEx>
          <w:tblW w:w="10667" w:type="dxa"/>
          <w:tblLayout w:type="fixed"/>
          <w:tblLook w:val="0600"/>
        </w:tblPrEx>
        <w:trPr>
          <w:trHeight w:val="113"/>
        </w:trPr>
        <w:tc>
          <w:tcPr>
            <w:tcW w:w="1701" w:type="dxa"/>
            <w:tcBorders>
              <w:left w:val="single" w:sz="8" w:space="0" w:color="000000"/>
              <w:right w:val="single" w:sz="8" w:space="0" w:color="000000"/>
            </w:tcBorders>
            <w:tcMar>
              <w:top w:w="100" w:type="dxa"/>
              <w:left w:w="100" w:type="dxa"/>
              <w:bottom w:w="100" w:type="dxa"/>
              <w:right w:w="100" w:type="dxa"/>
            </w:tcMar>
            <w:vAlign w:val="bottom"/>
          </w:tcPr>
          <w:p w:rsidR="0093272E" w:rsidRPr="009A18D0" w:rsidP="0093272E">
            <w:pPr>
              <w:ind w:left="97" w:hanging="165"/>
              <w:rPr>
                <w:b/>
              </w:rPr>
            </w:pPr>
            <w:r w:rsidRPr="009A18D0">
              <w:rPr>
                <w:b/>
              </w:rPr>
              <w:t>Adı Soyadı</w:t>
            </w:r>
          </w:p>
        </w:tc>
        <w:tc>
          <w:tcPr>
            <w:tcW w:w="3686" w:type="dxa"/>
            <w:gridSpan w:val="2"/>
            <w:tcBorders>
              <w:right w:val="single" w:sz="12" w:space="0" w:color="000000"/>
            </w:tcBorders>
            <w:tcMar>
              <w:top w:w="100" w:type="dxa"/>
              <w:left w:w="100" w:type="dxa"/>
              <w:bottom w:w="100" w:type="dxa"/>
              <w:right w:w="100" w:type="dxa"/>
            </w:tcMar>
            <w:vAlign w:val="bottom"/>
          </w:tcPr>
          <w:p w:rsidR="0093272E" w:rsidRPr="009A18D0" w:rsidP="0093272E"/>
        </w:tc>
        <w:tc>
          <w:tcPr>
            <w:tcW w:w="1449" w:type="dxa"/>
            <w:gridSpan w:val="2"/>
            <w:tcBorders>
              <w:left w:val="single" w:sz="12" w:space="0" w:color="000000"/>
              <w:right w:val="single" w:sz="8" w:space="0" w:color="000000"/>
            </w:tcBorders>
            <w:tcMar>
              <w:top w:w="100" w:type="dxa"/>
              <w:left w:w="100" w:type="dxa"/>
              <w:bottom w:w="100" w:type="dxa"/>
              <w:right w:w="100" w:type="dxa"/>
            </w:tcMar>
            <w:vAlign w:val="bottom"/>
          </w:tcPr>
          <w:p w:rsidR="0093272E" w:rsidRPr="009A18D0" w:rsidP="0093272E">
            <w:pPr>
              <w:ind w:left="260" w:hanging="312"/>
            </w:pPr>
            <w:r w:rsidRPr="009A18D0">
              <w:rPr>
                <w:b/>
              </w:rPr>
              <w:t>E-Posta</w:t>
            </w:r>
          </w:p>
        </w:tc>
        <w:tc>
          <w:tcPr>
            <w:tcW w:w="3831" w:type="dxa"/>
            <w:gridSpan w:val="4"/>
            <w:tcBorders>
              <w:right w:val="single" w:sz="8" w:space="0" w:color="000000"/>
            </w:tcBorders>
            <w:tcMar>
              <w:top w:w="100" w:type="dxa"/>
              <w:left w:w="100" w:type="dxa"/>
              <w:bottom w:w="100" w:type="dxa"/>
              <w:right w:w="100" w:type="dxa"/>
            </w:tcMar>
            <w:vAlign w:val="bottom"/>
          </w:tcPr>
          <w:p w:rsidR="0093272E" w:rsidRPr="009A18D0" w:rsidP="0093272E">
            <w:pPr>
              <w:rPr>
                <w:b/>
              </w:rPr>
            </w:pPr>
          </w:p>
        </w:tc>
      </w:tr>
      <w:tr w:rsidTr="001C4758">
        <w:tblPrEx>
          <w:tblW w:w="10667" w:type="dxa"/>
          <w:tblLayout w:type="fixed"/>
          <w:tblLook w:val="0600"/>
        </w:tblPrEx>
        <w:trPr>
          <w:trHeight w:val="113"/>
        </w:trPr>
        <w:tc>
          <w:tcPr>
            <w:tcW w:w="1701" w:type="dxa"/>
            <w:tcBorders>
              <w:left w:val="single" w:sz="8" w:space="0" w:color="000000"/>
              <w:right w:val="single" w:sz="8" w:space="0" w:color="000000"/>
            </w:tcBorders>
            <w:tcMar>
              <w:top w:w="100" w:type="dxa"/>
              <w:left w:w="100" w:type="dxa"/>
              <w:bottom w:w="100" w:type="dxa"/>
              <w:right w:w="100" w:type="dxa"/>
            </w:tcMar>
            <w:vAlign w:val="bottom"/>
          </w:tcPr>
          <w:p w:rsidR="0093272E" w:rsidRPr="009A18D0" w:rsidP="0093272E">
            <w:pPr>
              <w:ind w:left="97" w:right="-100" w:hanging="165"/>
              <w:rPr>
                <w:b/>
              </w:rPr>
            </w:pPr>
            <w:r w:rsidRPr="009A18D0">
              <w:rPr>
                <w:b/>
              </w:rPr>
              <w:t>İtiraz Nedeni</w:t>
            </w:r>
          </w:p>
        </w:tc>
        <w:tc>
          <w:tcPr>
            <w:tcW w:w="2258" w:type="dxa"/>
            <w:tcBorders>
              <w:right w:val="single" w:sz="4" w:space="0" w:color="A5A5A5"/>
            </w:tcBorders>
            <w:tcMar>
              <w:top w:w="100" w:type="dxa"/>
              <w:left w:w="100" w:type="dxa"/>
              <w:bottom w:w="100" w:type="dxa"/>
              <w:right w:w="100" w:type="dxa"/>
            </w:tcMar>
            <w:vAlign w:val="center"/>
          </w:tcPr>
          <w:p w:rsidR="0093272E" w:rsidRPr="009A18D0" w:rsidP="0093272E">
            <w:pPr>
              <w:ind w:left="42"/>
              <w:rPr>
                <w:noProof/>
              </w:rPr>
            </w:pPr>
            <w:r w:rsidRPr="009A18D0">
              <w:rPr>
                <w:noProof/>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1270</wp:posOffset>
                      </wp:positionV>
                      <wp:extent cx="209550" cy="152400"/>
                      <wp:effectExtent l="0" t="0" r="19050" b="19050"/>
                      <wp:wrapNone/>
                      <wp:docPr id="6" name="Dikdörtgen 16"/>
                      <wp:cNvGraphicFramePr/>
                      <a:graphic xmlns:a="http://schemas.openxmlformats.org/drawingml/2006/main">
                        <a:graphicData uri="http://schemas.microsoft.com/office/word/2010/wordprocessingShape">
                          <wps:wsp xmlns:wps="http://schemas.microsoft.com/office/word/2010/wordprocessingShape">
                            <wps:cNvSpPr/>
                            <wps:spPr>
                              <a:xfrm>
                                <a:off x="0" y="0"/>
                                <a:ext cx="209550" cy="152400"/>
                              </a:xfrm>
                              <a:prstGeom prst="rect">
                                <a:avLst/>
                              </a:prstGeom>
                              <a:solidFill>
                                <a:sysClr val="window" lastClr="FFFFFF"/>
                              </a:solidFill>
                              <a:ln w="12700">
                                <a:solidFill>
                                  <a:srgbClr val="70AD47"/>
                                </a:solid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6" o:spid="_x0000_s1028" style="width:16.5pt;height:12pt;margin-top:0.1pt;margin-left:0.75pt;mso-height-percent:0;mso-height-relative:margin;mso-width-percent:0;mso-width-relative:margin;mso-wrap-distance-bottom:0;mso-wrap-distance-left:9pt;mso-wrap-distance-right:9pt;mso-wrap-distance-top:0;mso-wrap-style:square;position:absolute;visibility:visible;v-text-anchor:middle;z-index:251671552" fillcolor="window" strokecolor="#70ad47" strokeweight="1pt">
                      <v:path arrowok="t"/>
                    </v:rect>
                  </w:pict>
                </mc:Fallback>
              </mc:AlternateContent>
            </w:r>
            <w:r>
              <w:t xml:space="preserve">      Ara Sınav (Vize)</w:t>
            </w:r>
          </w:p>
        </w:tc>
        <w:tc>
          <w:tcPr>
            <w:tcW w:w="2225" w:type="dxa"/>
            <w:gridSpan w:val="2"/>
            <w:tcBorders>
              <w:left w:val="single" w:sz="4" w:space="0" w:color="A5A5A5"/>
              <w:right w:val="single" w:sz="4" w:space="0" w:color="A5A5A5"/>
            </w:tcBorders>
            <w:vAlign w:val="center"/>
          </w:tcPr>
          <w:p w:rsidR="0093272E" w:rsidRPr="009A18D0" w:rsidP="0093272E">
            <w:pPr>
              <w:ind w:left="42"/>
              <w:rPr>
                <w:noProof/>
              </w:rPr>
            </w:pPr>
            <w:r w:rsidRPr="009A18D0">
              <w:t xml:space="preserve">     </w:t>
            </w:r>
            <w:r w:rsidRPr="009A18D0">
              <w:rPr>
                <w:noProof/>
              </w:rPr>
              <mc:AlternateContent>
                <mc:Choice Requires="wps">
                  <w:drawing>
                    <wp:anchor distT="0" distB="0" distL="114300" distR="114300" simplePos="0" relativeHeight="251672576" behindDoc="0" locked="0" layoutInCell="1" allowOverlap="1">
                      <wp:simplePos x="0" y="0"/>
                      <wp:positionH relativeFrom="column">
                        <wp:posOffset>-19685</wp:posOffset>
                      </wp:positionH>
                      <wp:positionV relativeFrom="paragraph">
                        <wp:posOffset>1270</wp:posOffset>
                      </wp:positionV>
                      <wp:extent cx="209550" cy="152400"/>
                      <wp:effectExtent l="0" t="0" r="19050" b="19050"/>
                      <wp:wrapNone/>
                      <wp:docPr id="5" name="Dikdörtgen 17"/>
                      <wp:cNvGraphicFramePr/>
                      <a:graphic xmlns:a="http://schemas.openxmlformats.org/drawingml/2006/main">
                        <a:graphicData uri="http://schemas.microsoft.com/office/word/2010/wordprocessingShape">
                          <wps:wsp xmlns:wps="http://schemas.microsoft.com/office/word/2010/wordprocessingShape">
                            <wps:cNvSpPr/>
                            <wps:spPr>
                              <a:xfrm>
                                <a:off x="0" y="0"/>
                                <a:ext cx="209550" cy="152400"/>
                              </a:xfrm>
                              <a:prstGeom prst="rect">
                                <a:avLst/>
                              </a:prstGeom>
                              <a:solidFill>
                                <a:sysClr val="window" lastClr="FFFFFF"/>
                              </a:solidFill>
                              <a:ln w="12700">
                                <a:solidFill>
                                  <a:srgbClr val="70AD47"/>
                                </a:solid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7" o:spid="_x0000_s1029" style="width:16.5pt;height:12pt;margin-top:0.1pt;margin-left:-1.55pt;mso-height-percent:0;mso-height-relative:margin;mso-width-percent:0;mso-width-relative:margin;mso-wrap-distance-bottom:0;mso-wrap-distance-left:9pt;mso-wrap-distance-right:9pt;mso-wrap-distance-top:0;mso-wrap-style:square;position:absolute;visibility:visible;v-text-anchor:middle;z-index:251673600" fillcolor="window" strokecolor="#70ad47" strokeweight="1pt">
                      <v:path arrowok="t"/>
                    </v:rect>
                  </w:pict>
                </mc:Fallback>
              </mc:AlternateContent>
            </w:r>
            <w:r w:rsidRPr="009A18D0">
              <w:t>Final Sınavı</w:t>
            </w:r>
          </w:p>
        </w:tc>
        <w:tc>
          <w:tcPr>
            <w:tcW w:w="2353" w:type="dxa"/>
            <w:gridSpan w:val="3"/>
            <w:tcBorders>
              <w:left w:val="single" w:sz="4" w:space="0" w:color="A5A5A5"/>
              <w:right w:val="single" w:sz="4" w:space="0" w:color="A5A5A5"/>
            </w:tcBorders>
            <w:vAlign w:val="center"/>
          </w:tcPr>
          <w:p w:rsidR="0093272E" w:rsidRPr="009A18D0" w:rsidP="0093272E">
            <w:pPr>
              <w:ind w:left="42"/>
              <w:rPr>
                <w:noProof/>
              </w:rPr>
            </w:pPr>
            <w:r w:rsidRPr="009A18D0">
              <w:rPr>
                <w:i/>
                <w:noProof/>
              </w:rPr>
              <mc:AlternateContent>
                <mc:Choice Requires="wps">
                  <w:drawing>
                    <wp:anchor distT="0" distB="0" distL="114300" distR="114300" simplePos="0" relativeHeight="251676672" behindDoc="0" locked="0" layoutInCell="1" allowOverlap="1">
                      <wp:simplePos x="0" y="0"/>
                      <wp:positionH relativeFrom="column">
                        <wp:posOffset>-34290</wp:posOffset>
                      </wp:positionH>
                      <wp:positionV relativeFrom="paragraph">
                        <wp:posOffset>1270</wp:posOffset>
                      </wp:positionV>
                      <wp:extent cx="209550" cy="152400"/>
                      <wp:effectExtent l="0" t="0" r="19050" b="19050"/>
                      <wp:wrapNone/>
                      <wp:docPr id="4" name="Dikdörtgen 17"/>
                      <wp:cNvGraphicFramePr/>
                      <a:graphic xmlns:a="http://schemas.openxmlformats.org/drawingml/2006/main">
                        <a:graphicData uri="http://schemas.microsoft.com/office/word/2010/wordprocessingShape">
                          <wps:wsp xmlns:wps="http://schemas.microsoft.com/office/word/2010/wordprocessingShape">
                            <wps:cNvSpPr/>
                            <wps:spPr>
                              <a:xfrm>
                                <a:off x="0" y="0"/>
                                <a:ext cx="209550" cy="152400"/>
                              </a:xfrm>
                              <a:prstGeom prst="rect">
                                <a:avLst/>
                              </a:prstGeom>
                              <a:solidFill>
                                <a:sysClr val="window" lastClr="FFFFFF"/>
                              </a:solidFill>
                              <a:ln w="12700">
                                <a:solidFill>
                                  <a:srgbClr val="70AD47"/>
                                </a:solid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7" o:spid="_x0000_s1030" style="width:16.5pt;height:12pt;margin-top:0.1pt;margin-left:-2.7pt;mso-height-percent:0;mso-height-relative:margin;mso-width-percent:0;mso-width-relative:margin;mso-wrap-distance-bottom:0;mso-wrap-distance-left:9pt;mso-wrap-distance-right:9pt;mso-wrap-distance-top:0;mso-wrap-style:square;position:absolute;visibility:visible;v-text-anchor:middle;z-index:251677696" fillcolor="window" strokecolor="#70ad47" strokeweight="1pt">
                      <v:path arrowok="t"/>
                    </v:rect>
                  </w:pict>
                </mc:Fallback>
              </mc:AlternateContent>
            </w:r>
            <w:r w:rsidRPr="009A18D0">
              <w:rPr>
                <w:noProof/>
              </w:rPr>
              <w:t xml:space="preserve">     Muafiyet Sınavı</w:t>
            </w:r>
          </w:p>
        </w:tc>
        <w:tc>
          <w:tcPr>
            <w:tcW w:w="2130" w:type="dxa"/>
            <w:gridSpan w:val="2"/>
            <w:tcBorders>
              <w:left w:val="single" w:sz="4" w:space="0" w:color="A5A5A5"/>
              <w:right w:val="single" w:sz="8" w:space="0" w:color="000000"/>
            </w:tcBorders>
            <w:vAlign w:val="center"/>
          </w:tcPr>
          <w:p w:rsidR="0093272E" w:rsidRPr="009A18D0" w:rsidP="0093272E">
            <w:pPr>
              <w:ind w:left="42"/>
              <w:rPr>
                <w:noProof/>
              </w:rPr>
            </w:pPr>
            <w:r w:rsidRPr="009A18D0">
              <w:rPr>
                <w:i/>
                <w:noProof/>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1270</wp:posOffset>
                      </wp:positionV>
                      <wp:extent cx="209550" cy="152400"/>
                      <wp:effectExtent l="0" t="0" r="19050" b="19050"/>
                      <wp:wrapNone/>
                      <wp:docPr id="17" name="Dikdörtgen 17"/>
                      <wp:cNvGraphicFramePr/>
                      <a:graphic xmlns:a="http://schemas.openxmlformats.org/drawingml/2006/main">
                        <a:graphicData uri="http://schemas.microsoft.com/office/word/2010/wordprocessingShape">
                          <wps:wsp xmlns:wps="http://schemas.microsoft.com/office/word/2010/wordprocessingShape">
                            <wps:cNvSpPr/>
                            <wps:spPr>
                              <a:xfrm>
                                <a:off x="0" y="0"/>
                                <a:ext cx="209550" cy="152400"/>
                              </a:xfrm>
                              <a:prstGeom prst="rect">
                                <a:avLst/>
                              </a:prstGeom>
                              <a:solidFill>
                                <a:sysClr val="window" lastClr="FFFFFF"/>
                              </a:solidFill>
                              <a:ln w="12700">
                                <a:solidFill>
                                  <a:srgbClr val="70AD47"/>
                                </a:solid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7" o:spid="_x0000_s1031" style="width:16.5pt;height:12pt;margin-top:0.1pt;margin-left:-2.35pt;mso-height-percent:0;mso-height-relative:margin;mso-width-percent:0;mso-width-relative:margin;mso-wrap-distance-bottom:0;mso-wrap-distance-left:9pt;mso-wrap-distance-right:9pt;mso-wrap-distance-top:0;mso-wrap-style:square;position:absolute;visibility:visible;v-text-anchor:middle;z-index:251675648" fillcolor="window" strokecolor="#70ad47" strokeweight="1pt">
                      <v:path arrowok="t"/>
                    </v:rect>
                  </w:pict>
                </mc:Fallback>
              </mc:AlternateContent>
            </w:r>
            <w:r w:rsidRPr="009A18D0">
              <w:rPr>
                <w:noProof/>
              </w:rPr>
              <w:t xml:space="preserve">     Diğer*</w:t>
            </w:r>
          </w:p>
        </w:tc>
      </w:tr>
    </w:tbl>
    <w:p w:rsidR="0093272E" w:rsidRPr="0093272E" w:rsidP="0093272E">
      <w:pPr>
        <w:autoSpaceDE w:val="0"/>
        <w:autoSpaceDN w:val="0"/>
        <w:adjustRightInd w:val="0"/>
        <w:ind w:right="-454"/>
        <w:jc w:val="right"/>
        <w:rPr>
          <w:bCs/>
          <w:szCs w:val="18"/>
        </w:rPr>
      </w:pPr>
      <w:r>
        <w:rPr>
          <w:bCs/>
          <w:szCs w:val="18"/>
        </w:rPr>
        <w:t>……./……./20……</w:t>
      </w:r>
    </w:p>
    <w:p w:rsidR="009A18D0" w:rsidRPr="009A18D0" w:rsidP="00CD1BE7">
      <w:pPr>
        <w:spacing w:after="60"/>
        <w:ind w:left="-567"/>
        <w:rPr>
          <w:i/>
        </w:rPr>
      </w:pPr>
      <w:r w:rsidRPr="009A18D0">
        <w:rPr>
          <w:i/>
        </w:rPr>
        <w:t>*Diğer (yazınız):</w:t>
      </w:r>
    </w:p>
    <w:tbl>
      <w:tblPr>
        <w:tblW w:w="106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3530"/>
        <w:gridCol w:w="1573"/>
        <w:gridCol w:w="3690"/>
      </w:tblGrid>
      <w:tr w:rsidTr="001C4758">
        <w:tblPrEx>
          <w:tblW w:w="106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rPr>
        <w:tc>
          <w:tcPr>
            <w:tcW w:w="1872" w:type="dxa"/>
            <w:shd w:val="clear" w:color="auto" w:fill="auto"/>
          </w:tcPr>
          <w:p w:rsidR="009A18D0" w:rsidRPr="009A18D0" w:rsidP="009A18D0">
            <w:pPr>
              <w:rPr>
                <w:b/>
              </w:rPr>
            </w:pPr>
            <w:r w:rsidRPr="009A18D0">
              <w:rPr>
                <w:b/>
              </w:rPr>
              <w:t>Dersin Kodu</w:t>
            </w:r>
          </w:p>
        </w:tc>
        <w:tc>
          <w:tcPr>
            <w:tcW w:w="3530" w:type="dxa"/>
            <w:shd w:val="clear" w:color="auto" w:fill="auto"/>
          </w:tcPr>
          <w:p w:rsidR="009A18D0" w:rsidRPr="009A18D0" w:rsidP="009A18D0">
            <w:pPr>
              <w:rPr>
                <w:b/>
              </w:rPr>
            </w:pPr>
            <w:r w:rsidRPr="009A18D0">
              <w:rPr>
                <w:b/>
              </w:rPr>
              <w:t>Dersin Adı</w:t>
            </w:r>
          </w:p>
        </w:tc>
        <w:tc>
          <w:tcPr>
            <w:tcW w:w="1573" w:type="dxa"/>
            <w:shd w:val="clear" w:color="auto" w:fill="auto"/>
          </w:tcPr>
          <w:p w:rsidR="009A18D0" w:rsidRPr="009A18D0" w:rsidP="009A18D0">
            <w:pPr>
              <w:rPr>
                <w:b/>
              </w:rPr>
            </w:pPr>
            <w:r w:rsidRPr="009A18D0">
              <w:rPr>
                <w:b/>
              </w:rPr>
              <w:t>Aldığı Not</w:t>
            </w:r>
          </w:p>
        </w:tc>
        <w:tc>
          <w:tcPr>
            <w:tcW w:w="3690" w:type="dxa"/>
            <w:shd w:val="clear" w:color="auto" w:fill="auto"/>
          </w:tcPr>
          <w:p w:rsidR="009A18D0" w:rsidRPr="009A18D0" w:rsidP="009A18D0">
            <w:pPr>
              <w:rPr>
                <w:b/>
              </w:rPr>
            </w:pPr>
            <w:r w:rsidRPr="009A18D0">
              <w:rPr>
                <w:b/>
              </w:rPr>
              <w:t>Sınav Sonucu İlan Tarihi</w:t>
            </w:r>
          </w:p>
        </w:tc>
      </w:tr>
      <w:tr w:rsidTr="001C4758">
        <w:tblPrEx>
          <w:tblW w:w="10665" w:type="dxa"/>
          <w:tblInd w:w="-459" w:type="dxa"/>
          <w:tblLook w:val="04A0"/>
        </w:tblPrEx>
        <w:trPr>
          <w:trHeight w:val="283"/>
        </w:trPr>
        <w:tc>
          <w:tcPr>
            <w:tcW w:w="1872" w:type="dxa"/>
            <w:shd w:val="clear" w:color="auto" w:fill="auto"/>
          </w:tcPr>
          <w:p w:rsidR="009A18D0" w:rsidRPr="009A18D0" w:rsidP="009A18D0"/>
        </w:tc>
        <w:tc>
          <w:tcPr>
            <w:tcW w:w="3530" w:type="dxa"/>
            <w:shd w:val="clear" w:color="auto" w:fill="auto"/>
          </w:tcPr>
          <w:p w:rsidR="009A18D0" w:rsidRPr="009A18D0" w:rsidP="009A18D0"/>
        </w:tc>
        <w:tc>
          <w:tcPr>
            <w:tcW w:w="1573" w:type="dxa"/>
            <w:shd w:val="clear" w:color="auto" w:fill="auto"/>
          </w:tcPr>
          <w:p w:rsidR="009A18D0" w:rsidRPr="009A18D0" w:rsidP="009A18D0"/>
        </w:tc>
        <w:tc>
          <w:tcPr>
            <w:tcW w:w="3690" w:type="dxa"/>
            <w:shd w:val="clear" w:color="auto" w:fill="auto"/>
          </w:tcPr>
          <w:p w:rsidR="009A18D0" w:rsidRPr="009A18D0" w:rsidP="009A18D0"/>
        </w:tc>
      </w:tr>
      <w:tr w:rsidTr="001C4758">
        <w:tblPrEx>
          <w:tblW w:w="10665" w:type="dxa"/>
          <w:tblInd w:w="-459" w:type="dxa"/>
          <w:tblLook w:val="04A0"/>
        </w:tblPrEx>
        <w:trPr>
          <w:trHeight w:val="283"/>
        </w:trPr>
        <w:tc>
          <w:tcPr>
            <w:tcW w:w="5402" w:type="dxa"/>
            <w:gridSpan w:val="2"/>
            <w:shd w:val="clear" w:color="auto" w:fill="auto"/>
          </w:tcPr>
          <w:p w:rsidR="009A18D0" w:rsidRPr="009A18D0" w:rsidP="009A18D0">
            <w:pPr>
              <w:rPr>
                <w:b/>
              </w:rPr>
            </w:pPr>
            <w:r w:rsidRPr="009A18D0" w:rsidR="003C0613">
              <w:rPr>
                <w:b/>
              </w:rPr>
              <w:t>Dersi Veren Öğretim Elemanı</w:t>
            </w:r>
          </w:p>
        </w:tc>
        <w:tc>
          <w:tcPr>
            <w:tcW w:w="5263" w:type="dxa"/>
            <w:gridSpan w:val="2"/>
            <w:shd w:val="clear" w:color="auto" w:fill="auto"/>
          </w:tcPr>
          <w:p w:rsidR="009A18D0" w:rsidRPr="009A18D0" w:rsidP="009A18D0"/>
        </w:tc>
      </w:tr>
    </w:tbl>
    <w:p w:rsidR="009A18D0" w:rsidRPr="00CD1BE7" w:rsidP="009A18D0">
      <w:pPr>
        <w:rPr>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5245"/>
      </w:tblGrid>
      <w:tr w:rsidTr="001C4758">
        <w:tblPrEx>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50"/>
        </w:trPr>
        <w:tc>
          <w:tcPr>
            <w:tcW w:w="5387" w:type="dxa"/>
            <w:shd w:val="clear" w:color="auto" w:fill="auto"/>
          </w:tcPr>
          <w:p w:rsidR="009A18D0" w:rsidRPr="009A18D0" w:rsidP="0093272E">
            <w:pPr>
              <w:autoSpaceDE w:val="0"/>
              <w:autoSpaceDN w:val="0"/>
              <w:adjustRightInd w:val="0"/>
              <w:jc w:val="center"/>
              <w:rPr>
                <w:b/>
                <w:bCs/>
              </w:rPr>
            </w:pPr>
            <w:r w:rsidR="0093272E">
              <w:rPr>
                <w:b/>
                <w:bCs/>
              </w:rPr>
              <w:t>Öğrencinin İmzası**</w:t>
            </w:r>
          </w:p>
        </w:tc>
        <w:tc>
          <w:tcPr>
            <w:tcW w:w="5245" w:type="dxa"/>
            <w:shd w:val="clear" w:color="auto" w:fill="auto"/>
          </w:tcPr>
          <w:p w:rsidR="009A18D0" w:rsidRPr="009A18D0" w:rsidP="0093272E">
            <w:pPr>
              <w:autoSpaceDE w:val="0"/>
              <w:autoSpaceDN w:val="0"/>
              <w:adjustRightInd w:val="0"/>
              <w:jc w:val="center"/>
              <w:rPr>
                <w:b/>
                <w:bCs/>
              </w:rPr>
            </w:pPr>
            <w:r w:rsidRPr="009A18D0">
              <w:rPr>
                <w:b/>
                <w:bCs/>
              </w:rPr>
              <w:t>Bölüm Başkanı Onayı</w:t>
            </w:r>
          </w:p>
        </w:tc>
      </w:tr>
    </w:tbl>
    <w:p w:rsidR="009A18D0" w:rsidRPr="0093272E" w:rsidP="00CD1BE7">
      <w:pPr>
        <w:autoSpaceDE w:val="0"/>
        <w:autoSpaceDN w:val="0"/>
        <w:adjustRightInd w:val="0"/>
        <w:ind w:left="-426" w:right="-454" w:hanging="141"/>
        <w:jc w:val="both"/>
        <w:rPr>
          <w:rStyle w:val="Emphasis"/>
          <w:iCs w:val="0"/>
          <w:sz w:val="22"/>
          <w:szCs w:val="22"/>
          <w:shd w:val="clear" w:color="auto" w:fill="FFFFFF"/>
        </w:rPr>
      </w:pPr>
      <w:r w:rsidRPr="0093272E">
        <w:rPr>
          <w:b/>
          <w:bCs/>
          <w:iCs/>
          <w:sz w:val="22"/>
          <w:szCs w:val="22"/>
        </w:rPr>
        <w:t xml:space="preserve">** </w:t>
      </w:r>
      <w:r w:rsidRPr="0093272E">
        <w:rPr>
          <w:rStyle w:val="Emphasis"/>
          <w:iCs w:val="0"/>
          <w:sz w:val="22"/>
          <w:szCs w:val="22"/>
          <w:shd w:val="clear" w:color="auto" w:fill="FFFFFF"/>
        </w:rPr>
        <w:t>Kayıt sırasında bildirdiğim adresle birlikte yukarıda belirttiğim e- posta adresine yapılacak tebligatların da Tebligat Kanunu’na göre tarafıma yapılmış sayılacağını kabul ve beyan ederim.</w:t>
      </w:r>
    </w:p>
    <w:p w:rsidR="009A18D0" w:rsidRPr="0093272E" w:rsidP="00CD1BE7">
      <w:pPr>
        <w:autoSpaceDE w:val="0"/>
        <w:autoSpaceDN w:val="0"/>
        <w:adjustRightInd w:val="0"/>
        <w:spacing w:before="120"/>
        <w:ind w:left="-425" w:right="-454"/>
        <w:jc w:val="both"/>
        <w:rPr>
          <w:rStyle w:val="Emphasis"/>
          <w:iCs w:val="0"/>
          <w:sz w:val="22"/>
          <w:szCs w:val="22"/>
          <w:shd w:val="clear" w:color="auto" w:fill="FFFFFF"/>
        </w:rPr>
      </w:pPr>
      <w:r w:rsidRPr="0093272E">
        <w:rPr>
          <w:rStyle w:val="Emphasis"/>
          <w:b/>
          <w:bCs/>
          <w:iCs w:val="0"/>
          <w:sz w:val="22"/>
          <w:szCs w:val="22"/>
          <w:shd w:val="clear" w:color="auto" w:fill="FFFFFF"/>
        </w:rPr>
        <w:t>Değerlendirme Tablosu:</w:t>
      </w:r>
      <w:r w:rsidRPr="0093272E">
        <w:rPr>
          <w:rStyle w:val="Emphasis"/>
          <w:iCs w:val="0"/>
          <w:sz w:val="22"/>
          <w:szCs w:val="22"/>
          <w:shd w:val="clear" w:color="auto" w:fill="FFFFFF"/>
        </w:rPr>
        <w:t xml:space="preserve"> Dersi veren öğretim elemanı tarafından doldurulacaktır.</w:t>
      </w:r>
    </w:p>
    <w:tbl>
      <w:tblPr>
        <w:tblW w:w="10632"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596"/>
        <w:gridCol w:w="1062"/>
        <w:gridCol w:w="886"/>
        <w:gridCol w:w="604"/>
        <w:gridCol w:w="1168"/>
        <w:gridCol w:w="1329"/>
        <w:gridCol w:w="443"/>
        <w:gridCol w:w="886"/>
        <w:gridCol w:w="1329"/>
        <w:gridCol w:w="1329"/>
      </w:tblGrid>
      <w:tr w:rsidTr="001C4758">
        <w:tblPrEx>
          <w:tblW w:w="10632"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20"/>
        </w:trPr>
        <w:tc>
          <w:tcPr>
            <w:tcW w:w="3544" w:type="dxa"/>
            <w:gridSpan w:val="3"/>
            <w:tcBorders>
              <w:top w:val="single" w:sz="4" w:space="0" w:color="auto"/>
              <w:left w:val="single" w:sz="4" w:space="0" w:color="auto"/>
              <w:bottom w:val="single" w:sz="4" w:space="0" w:color="auto"/>
              <w:right w:val="single" w:sz="4" w:space="0" w:color="A5A5A5"/>
            </w:tcBorders>
            <w:tcMar>
              <w:top w:w="100" w:type="dxa"/>
              <w:left w:w="100" w:type="dxa"/>
              <w:bottom w:w="100" w:type="dxa"/>
              <w:right w:w="100" w:type="dxa"/>
            </w:tcMar>
            <w:vAlign w:val="center"/>
          </w:tcPr>
          <w:p w:rsidR="009A18D0" w:rsidRPr="009A18D0" w:rsidP="00126F68">
            <w:pPr>
              <w:rPr>
                <w:noProof/>
              </w:rPr>
            </w:pPr>
            <w:r w:rsidRPr="009A18D0">
              <w:rPr>
                <w:iCs/>
                <w:noProof/>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19050</wp:posOffset>
                      </wp:positionV>
                      <wp:extent cx="209550" cy="152400"/>
                      <wp:effectExtent l="0" t="0" r="19050" b="19050"/>
                      <wp:wrapNone/>
                      <wp:docPr id="3" name="Dikdörtgen 16"/>
                      <wp:cNvGraphicFramePr/>
                      <a:graphic xmlns:a="http://schemas.openxmlformats.org/drawingml/2006/main">
                        <a:graphicData uri="http://schemas.microsoft.com/office/word/2010/wordprocessingShape">
                          <wps:wsp xmlns:wps="http://schemas.microsoft.com/office/word/2010/wordprocessingShape">
                            <wps:cNvSpPr/>
                            <wps:spPr>
                              <a:xfrm>
                                <a:off x="0" y="0"/>
                                <a:ext cx="209550" cy="152400"/>
                              </a:xfrm>
                              <a:prstGeom prst="rect">
                                <a:avLst/>
                              </a:prstGeom>
                              <a:solidFill>
                                <a:sysClr val="window" lastClr="FFFFFF"/>
                              </a:solidFill>
                              <a:ln w="12700">
                                <a:solidFill>
                                  <a:srgbClr val="70AD47"/>
                                </a:solid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6" o:spid="_x0000_s1032" style="width:16.5pt;height:12pt;margin-top:1.5pt;margin-left:1.15pt;mso-height-percent:0;mso-height-relative:margin;mso-width-percent:0;mso-width-relative:margin;mso-wrap-distance-bottom:0;mso-wrap-distance-left:9pt;mso-wrap-distance-right:9pt;mso-wrap-distance-top:0;mso-wrap-style:square;position:absolute;visibility:visible;v-text-anchor:middle;z-index:251663360" fillcolor="window" strokecolor="#70ad47" strokeweight="1pt">
                      <v:path arrowok="t"/>
                    </v:rect>
                  </w:pict>
                </mc:Fallback>
              </mc:AlternateContent>
            </w:r>
            <w:r w:rsidRPr="009A18D0">
              <w:rPr>
                <w:noProof/>
              </w:rPr>
              <w:t xml:space="preserve">         Maddi hata vardır</w:t>
            </w:r>
          </w:p>
        </w:tc>
        <w:tc>
          <w:tcPr>
            <w:tcW w:w="3544" w:type="dxa"/>
            <w:gridSpan w:val="4"/>
            <w:tcBorders>
              <w:top w:val="single" w:sz="4" w:space="0" w:color="auto"/>
              <w:left w:val="single" w:sz="4" w:space="0" w:color="A5A5A5"/>
              <w:bottom w:val="single" w:sz="4" w:space="0" w:color="auto"/>
              <w:right w:val="single" w:sz="4" w:space="0" w:color="A5A5A5"/>
            </w:tcBorders>
            <w:vAlign w:val="center"/>
          </w:tcPr>
          <w:p w:rsidR="009A18D0" w:rsidRPr="009A18D0" w:rsidP="00126F68">
            <w:pPr>
              <w:ind w:left="42"/>
              <w:rPr>
                <w:noProof/>
              </w:rPr>
            </w:pPr>
            <w:r w:rsidRPr="009A18D0">
              <w:rPr>
                <w:iCs/>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-5080</wp:posOffset>
                      </wp:positionV>
                      <wp:extent cx="209550" cy="152400"/>
                      <wp:effectExtent l="0" t="0" r="19050" b="19050"/>
                      <wp:wrapNone/>
                      <wp:docPr id="2" name="Dikdörtgen 16"/>
                      <wp:cNvGraphicFramePr/>
                      <a:graphic xmlns:a="http://schemas.openxmlformats.org/drawingml/2006/main">
                        <a:graphicData uri="http://schemas.microsoft.com/office/word/2010/wordprocessingShape">
                          <wps:wsp xmlns:wps="http://schemas.microsoft.com/office/word/2010/wordprocessingShape">
                            <wps:cNvSpPr/>
                            <wps:spPr>
                              <a:xfrm>
                                <a:off x="0" y="0"/>
                                <a:ext cx="209550" cy="152400"/>
                              </a:xfrm>
                              <a:prstGeom prst="rect">
                                <a:avLst/>
                              </a:prstGeom>
                              <a:solidFill>
                                <a:sysClr val="window" lastClr="FFFFFF"/>
                              </a:solidFill>
                              <a:ln w="12700">
                                <a:solidFill>
                                  <a:srgbClr val="70AD47"/>
                                </a:solid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6" o:spid="_x0000_s1033" style="width:16.5pt;height:12pt;margin-top:-0.4pt;margin-left:-0.6pt;mso-height-percent:0;mso-height-relative:margin;mso-width-percent:0;mso-width-relative:margin;mso-wrap-distance-bottom:0;mso-wrap-distance-left:9pt;mso-wrap-distance-right:9pt;mso-wrap-distance-top:0;mso-wrap-style:square;position:absolute;visibility:visible;v-text-anchor:middle;z-index:251661312" fillcolor="window" strokecolor="#70ad47" strokeweight="1pt">
                      <v:path arrowok="t"/>
                    </v:rect>
                  </w:pict>
                </mc:Fallback>
              </mc:AlternateContent>
            </w:r>
            <w:r w:rsidRPr="009A18D0">
              <w:rPr>
                <w:noProof/>
              </w:rPr>
              <w:t xml:space="preserve">       Maddi hata yoktur</w:t>
            </w:r>
          </w:p>
        </w:tc>
        <w:tc>
          <w:tcPr>
            <w:tcW w:w="3544" w:type="dxa"/>
            <w:gridSpan w:val="3"/>
            <w:tcBorders>
              <w:top w:val="single" w:sz="4" w:space="0" w:color="auto"/>
              <w:left w:val="single" w:sz="4" w:space="0" w:color="A5A5A5"/>
              <w:bottom w:val="single" w:sz="4" w:space="0" w:color="auto"/>
              <w:right w:val="single" w:sz="4" w:space="0" w:color="auto"/>
            </w:tcBorders>
            <w:vAlign w:val="center"/>
          </w:tcPr>
          <w:p w:rsidR="009A18D0" w:rsidRPr="009A18D0" w:rsidP="00126F68">
            <w:pPr>
              <w:ind w:left="42"/>
              <w:rPr>
                <w:noProof/>
              </w:rPr>
            </w:pPr>
            <w:r w:rsidRPr="009A18D0">
              <w:rPr>
                <w:iCs/>
                <w:noProof/>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4445</wp:posOffset>
                      </wp:positionV>
                      <wp:extent cx="209550" cy="152400"/>
                      <wp:effectExtent l="0" t="0" r="19050" b="19050"/>
                      <wp:wrapNone/>
                      <wp:docPr id="16" name="Dikdörtgen 16"/>
                      <wp:cNvGraphicFramePr/>
                      <a:graphic xmlns:a="http://schemas.openxmlformats.org/drawingml/2006/main">
                        <a:graphicData uri="http://schemas.microsoft.com/office/word/2010/wordprocessingShape">
                          <wps:wsp xmlns:wps="http://schemas.microsoft.com/office/word/2010/wordprocessingShape">
                            <wps:cNvSpPr/>
                            <wps:spPr>
                              <a:xfrm>
                                <a:off x="0" y="0"/>
                                <a:ext cx="209550" cy="152400"/>
                              </a:xfrm>
                              <a:prstGeom prst="rect">
                                <a:avLst/>
                              </a:prstGeom>
                              <a:solidFill>
                                <a:sysClr val="window" lastClr="FFFFFF"/>
                              </a:solidFill>
                              <a:ln w="12700">
                                <a:solidFill>
                                  <a:srgbClr val="70AD47"/>
                                </a:solid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6" o:spid="_x0000_s1034" style="width:16.5pt;height:12pt;margin-top:0.35pt;margin-left:-1.05pt;mso-height-percent:0;mso-height-relative:margin;mso-width-percent:0;mso-width-relative:margin;mso-wrap-distance-bottom:0;mso-wrap-distance-left:9pt;mso-wrap-distance-right:9pt;mso-wrap-distance-top:0;mso-wrap-style:square;position:absolute;visibility:visible;v-text-anchor:middle;z-index:251659264" fillcolor="window" strokecolor="#70ad47" strokeweight="1pt">
                      <v:path arrowok="t"/>
                    </v:rect>
                  </w:pict>
                </mc:Fallback>
              </mc:AlternateContent>
            </w:r>
            <w:r w:rsidRPr="009A18D0">
              <w:rPr>
                <w:noProof/>
              </w:rPr>
              <w:t xml:space="preserve">       Sehven not girişi</w:t>
            </w:r>
          </w:p>
        </w:tc>
      </w:tr>
      <w:tr w:rsidTr="001C4758">
        <w:tblPrEx>
          <w:tblW w:w="10632" w:type="dxa"/>
          <w:tblInd w:w="-467" w:type="dxa"/>
          <w:tblLayout w:type="fixed"/>
          <w:tblLook w:val="0600"/>
        </w:tblPrEx>
        <w:trPr>
          <w:trHeight w:val="20"/>
        </w:trPr>
        <w:tc>
          <w:tcPr>
            <w:tcW w:w="1596" w:type="dxa"/>
            <w:tcBorders>
              <w:top w:val="single" w:sz="4" w:space="0" w:color="auto"/>
              <w:left w:val="single" w:sz="4" w:space="0" w:color="auto"/>
              <w:bottom w:val="single" w:sz="4" w:space="0" w:color="auto"/>
              <w:right w:val="single" w:sz="4" w:space="0" w:color="A5A5A5"/>
            </w:tcBorders>
            <w:tcMar>
              <w:top w:w="100" w:type="dxa"/>
              <w:left w:w="100" w:type="dxa"/>
              <w:bottom w:w="100" w:type="dxa"/>
              <w:right w:w="100" w:type="dxa"/>
            </w:tcMar>
          </w:tcPr>
          <w:p w:rsidR="009A18D0" w:rsidRPr="009A18D0" w:rsidP="009A18D0">
            <w:pPr>
              <w:ind w:left="42"/>
              <w:rPr>
                <w:iCs/>
                <w:noProof/>
              </w:rPr>
            </w:pPr>
            <w:r w:rsidRPr="009A18D0">
              <w:rPr>
                <w:iCs/>
                <w:noProof/>
              </w:rPr>
              <w:t>Önceki Notu (rakam)</w:t>
            </w:r>
          </w:p>
        </w:tc>
        <w:tc>
          <w:tcPr>
            <w:tcW w:w="1062" w:type="dxa"/>
            <w:tcBorders>
              <w:top w:val="single" w:sz="4" w:space="0" w:color="auto"/>
              <w:left w:val="single" w:sz="4" w:space="0" w:color="A5A5A5"/>
              <w:bottom w:val="single" w:sz="4" w:space="0" w:color="auto"/>
              <w:right w:val="single" w:sz="4" w:space="0" w:color="A5A5A5"/>
            </w:tcBorders>
          </w:tcPr>
          <w:p w:rsidR="009A18D0" w:rsidRPr="009A18D0" w:rsidP="009A18D0">
            <w:pPr>
              <w:ind w:left="42"/>
              <w:rPr>
                <w:iCs/>
                <w:noProof/>
              </w:rPr>
            </w:pPr>
          </w:p>
        </w:tc>
        <w:tc>
          <w:tcPr>
            <w:tcW w:w="1490" w:type="dxa"/>
            <w:gridSpan w:val="2"/>
            <w:tcBorders>
              <w:top w:val="single" w:sz="4" w:space="0" w:color="auto"/>
              <w:left w:val="single" w:sz="4" w:space="0" w:color="A5A5A5"/>
              <w:bottom w:val="single" w:sz="4" w:space="0" w:color="auto"/>
              <w:right w:val="single" w:sz="4" w:space="0" w:color="A5A5A5"/>
            </w:tcBorders>
          </w:tcPr>
          <w:p w:rsidR="009A18D0" w:rsidRPr="009A18D0" w:rsidP="009A18D0">
            <w:pPr>
              <w:ind w:left="42"/>
              <w:rPr>
                <w:iCs/>
                <w:noProof/>
              </w:rPr>
            </w:pPr>
            <w:r w:rsidRPr="009A18D0">
              <w:rPr>
                <w:iCs/>
                <w:noProof/>
              </w:rPr>
              <w:t>Önceki Notu (harf)</w:t>
            </w:r>
          </w:p>
        </w:tc>
        <w:tc>
          <w:tcPr>
            <w:tcW w:w="1168" w:type="dxa"/>
            <w:tcBorders>
              <w:top w:val="single" w:sz="4" w:space="0" w:color="auto"/>
              <w:left w:val="single" w:sz="4" w:space="0" w:color="A5A5A5"/>
              <w:bottom w:val="single" w:sz="4" w:space="0" w:color="auto"/>
              <w:right w:val="single" w:sz="4" w:space="0" w:color="A5A5A5"/>
            </w:tcBorders>
          </w:tcPr>
          <w:p w:rsidR="009A18D0" w:rsidRPr="009A18D0" w:rsidP="009A18D0">
            <w:pPr>
              <w:ind w:left="42"/>
              <w:rPr>
                <w:iCs/>
                <w:noProof/>
              </w:rPr>
            </w:pPr>
          </w:p>
        </w:tc>
        <w:tc>
          <w:tcPr>
            <w:tcW w:w="1329" w:type="dxa"/>
            <w:tcBorders>
              <w:top w:val="single" w:sz="4" w:space="0" w:color="auto"/>
              <w:left w:val="single" w:sz="4" w:space="0" w:color="A5A5A5"/>
              <w:bottom w:val="single" w:sz="4" w:space="0" w:color="auto"/>
              <w:right w:val="single" w:sz="4" w:space="0" w:color="A5A5A5"/>
            </w:tcBorders>
          </w:tcPr>
          <w:p w:rsidR="009A18D0" w:rsidRPr="009A18D0" w:rsidP="009A18D0">
            <w:pPr>
              <w:ind w:left="42"/>
              <w:rPr>
                <w:iCs/>
                <w:noProof/>
              </w:rPr>
            </w:pPr>
            <w:r w:rsidRPr="009A18D0">
              <w:rPr>
                <w:iCs/>
                <w:noProof/>
              </w:rPr>
              <w:t>Yeni Notu (rakam)</w:t>
            </w:r>
          </w:p>
        </w:tc>
        <w:tc>
          <w:tcPr>
            <w:tcW w:w="1329" w:type="dxa"/>
            <w:gridSpan w:val="2"/>
            <w:tcBorders>
              <w:top w:val="single" w:sz="4" w:space="0" w:color="auto"/>
              <w:left w:val="single" w:sz="4" w:space="0" w:color="A5A5A5"/>
              <w:bottom w:val="single" w:sz="4" w:space="0" w:color="auto"/>
              <w:right w:val="single" w:sz="4" w:space="0" w:color="A5A5A5"/>
            </w:tcBorders>
          </w:tcPr>
          <w:p w:rsidR="009A18D0" w:rsidRPr="009A18D0" w:rsidP="009A18D0">
            <w:pPr>
              <w:ind w:left="42"/>
              <w:rPr>
                <w:iCs/>
                <w:noProof/>
              </w:rPr>
            </w:pPr>
          </w:p>
        </w:tc>
        <w:tc>
          <w:tcPr>
            <w:tcW w:w="1329" w:type="dxa"/>
            <w:tcBorders>
              <w:top w:val="single" w:sz="4" w:space="0" w:color="auto"/>
              <w:left w:val="single" w:sz="4" w:space="0" w:color="A5A5A5"/>
              <w:bottom w:val="single" w:sz="4" w:space="0" w:color="auto"/>
              <w:right w:val="single" w:sz="4" w:space="0" w:color="A5A5A5"/>
            </w:tcBorders>
          </w:tcPr>
          <w:p w:rsidR="009A18D0" w:rsidRPr="009A18D0" w:rsidP="009A18D0">
            <w:pPr>
              <w:ind w:left="42"/>
              <w:rPr>
                <w:iCs/>
                <w:noProof/>
              </w:rPr>
            </w:pPr>
            <w:r w:rsidRPr="009A18D0">
              <w:rPr>
                <w:iCs/>
                <w:noProof/>
              </w:rPr>
              <w:t>Yeni Notu (harf)</w:t>
            </w:r>
          </w:p>
        </w:tc>
        <w:tc>
          <w:tcPr>
            <w:tcW w:w="1329" w:type="dxa"/>
            <w:tcBorders>
              <w:top w:val="single" w:sz="4" w:space="0" w:color="auto"/>
              <w:left w:val="single" w:sz="4" w:space="0" w:color="A5A5A5"/>
              <w:bottom w:val="single" w:sz="4" w:space="0" w:color="auto"/>
              <w:right w:val="single" w:sz="4" w:space="0" w:color="auto"/>
            </w:tcBorders>
          </w:tcPr>
          <w:p w:rsidR="009A18D0" w:rsidRPr="009A18D0" w:rsidP="009A18D0">
            <w:pPr>
              <w:rPr>
                <w:iCs/>
                <w:noProof/>
              </w:rPr>
            </w:pPr>
          </w:p>
        </w:tc>
      </w:tr>
      <w:tr w:rsidTr="001C4758">
        <w:tblPrEx>
          <w:tblW w:w="10632" w:type="dxa"/>
          <w:tblInd w:w="-467" w:type="dxa"/>
          <w:tblLayout w:type="fixed"/>
          <w:tblLook w:val="0600"/>
        </w:tblPrEx>
        <w:trPr>
          <w:trHeight w:val="680"/>
        </w:trPr>
        <w:tc>
          <w:tcPr>
            <w:tcW w:w="10632" w:type="dxa"/>
            <w:gridSpan w:val="10"/>
            <w:tcBorders>
              <w:top w:val="single" w:sz="4" w:space="0" w:color="auto"/>
              <w:left w:val="single" w:sz="4" w:space="0" w:color="auto"/>
              <w:right w:val="single" w:sz="4" w:space="0" w:color="auto"/>
            </w:tcBorders>
            <w:tcMar>
              <w:top w:w="100" w:type="dxa"/>
              <w:left w:w="100" w:type="dxa"/>
              <w:bottom w:w="100" w:type="dxa"/>
              <w:right w:w="100" w:type="dxa"/>
            </w:tcMar>
          </w:tcPr>
          <w:p w:rsidR="009A18D0" w:rsidRPr="009A18D0" w:rsidP="009A18D0">
            <w:pPr>
              <w:ind w:left="42"/>
              <w:rPr>
                <w:b/>
                <w:noProof/>
              </w:rPr>
            </w:pPr>
            <w:r w:rsidRPr="009A18D0">
              <w:rPr>
                <w:b/>
                <w:noProof/>
              </w:rPr>
              <w:t>Açıklama:</w:t>
            </w:r>
          </w:p>
        </w:tc>
      </w:tr>
    </w:tbl>
    <w:p w:rsidR="0093272E" w:rsidRPr="001C4758" w:rsidP="001C4758">
      <w:pPr>
        <w:autoSpaceDE w:val="0"/>
        <w:autoSpaceDN w:val="0"/>
        <w:adjustRightInd w:val="0"/>
        <w:ind w:left="-426" w:right="-454"/>
        <w:rPr>
          <w:rStyle w:val="Emphasis"/>
          <w:i w:val="0"/>
          <w:color w:val="222222"/>
          <w:sz w:val="22"/>
          <w:szCs w:val="22"/>
          <w:shd w:val="clear" w:color="auto" w:fill="FFFFFF"/>
        </w:rPr>
      </w:pPr>
      <w:r w:rsidRPr="001C4758">
        <w:rPr>
          <w:rStyle w:val="Emphasis"/>
          <w:b/>
          <w:bCs/>
          <w:color w:val="222222"/>
          <w:sz w:val="22"/>
          <w:szCs w:val="22"/>
          <w:shd w:val="clear" w:color="auto" w:fill="FFFFFF"/>
        </w:rPr>
        <w:t>Not:</w:t>
      </w:r>
      <w:r w:rsidRPr="001C4758">
        <w:rPr>
          <w:rStyle w:val="Emphasis"/>
          <w:color w:val="222222"/>
          <w:sz w:val="22"/>
          <w:szCs w:val="22"/>
          <w:shd w:val="clear" w:color="auto" w:fill="FFFFFF"/>
        </w:rPr>
        <w:t xml:space="preserve"> Not değişikliği olması durumunda değerlendirme evrakları (Sınav kağıdı, cevap anahtarı, sınav tutanağı vb.) bu belgenin eki olarak sunulmalı ve bölüm kurulu ile FYK’ya gönderilmelidir.</w:t>
      </w:r>
    </w:p>
    <w:p w:rsidR="009A18D0" w:rsidRPr="001C4758" w:rsidP="009A18D0">
      <w:pPr>
        <w:autoSpaceDE w:val="0"/>
        <w:autoSpaceDN w:val="0"/>
        <w:adjustRightInd w:val="0"/>
        <w:ind w:right="138"/>
        <w:jc w:val="both"/>
        <w:rPr>
          <w:rStyle w:val="Emphasis"/>
          <w:i w:val="0"/>
          <w:sz w:val="22"/>
          <w:szCs w:val="22"/>
          <w:shd w:val="clear" w:color="auto" w:fill="FFFFFF"/>
        </w:rPr>
      </w:pPr>
    </w:p>
    <w:tbl>
      <w:tblPr>
        <w:tblW w:w="58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0"/>
        <w:gridCol w:w="4064"/>
      </w:tblGrid>
      <w:tr w:rsidTr="001C4758">
        <w:tblPrEx>
          <w:tblW w:w="58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9"/>
        </w:trPr>
        <w:tc>
          <w:tcPr>
            <w:tcW w:w="5814" w:type="dxa"/>
            <w:gridSpan w:val="2"/>
            <w:shd w:val="clear" w:color="auto" w:fill="auto"/>
          </w:tcPr>
          <w:p w:rsidR="009A18D0" w:rsidRPr="009A18D0" w:rsidP="009A18D0">
            <w:pPr>
              <w:autoSpaceDE w:val="0"/>
              <w:autoSpaceDN w:val="0"/>
              <w:adjustRightInd w:val="0"/>
              <w:rPr>
                <w:b/>
                <w:bCs/>
              </w:rPr>
            </w:pPr>
            <w:r w:rsidRPr="009A18D0">
              <w:rPr>
                <w:b/>
                <w:bCs/>
              </w:rPr>
              <w:t>Dersin Öğretim Elemanı:</w:t>
            </w:r>
          </w:p>
        </w:tc>
      </w:tr>
      <w:tr w:rsidTr="001C4758">
        <w:tblPrEx>
          <w:tblW w:w="5814" w:type="dxa"/>
          <w:tblInd w:w="-459" w:type="dxa"/>
          <w:tblLook w:val="04A0"/>
        </w:tblPrEx>
        <w:trPr>
          <w:trHeight w:val="289"/>
        </w:trPr>
        <w:tc>
          <w:tcPr>
            <w:tcW w:w="1750" w:type="dxa"/>
            <w:tcBorders>
              <w:bottom w:val="single" w:sz="4" w:space="0" w:color="A5A5A5"/>
              <w:right w:val="single" w:sz="4" w:space="0" w:color="A5A5A5"/>
            </w:tcBorders>
            <w:shd w:val="clear" w:color="auto" w:fill="auto"/>
          </w:tcPr>
          <w:p w:rsidR="009A18D0" w:rsidRPr="009A18D0" w:rsidP="009A18D0">
            <w:pPr>
              <w:autoSpaceDE w:val="0"/>
              <w:autoSpaceDN w:val="0"/>
              <w:adjustRightInd w:val="0"/>
              <w:rPr>
                <w:b/>
                <w:bCs/>
              </w:rPr>
            </w:pPr>
            <w:r w:rsidRPr="009A18D0">
              <w:rPr>
                <w:b/>
                <w:bCs/>
              </w:rPr>
              <w:t>Adı Soyadı</w:t>
            </w:r>
          </w:p>
        </w:tc>
        <w:tc>
          <w:tcPr>
            <w:tcW w:w="4063" w:type="dxa"/>
            <w:tcBorders>
              <w:top w:val="single" w:sz="4" w:space="0" w:color="A5A5A5"/>
              <w:left w:val="single" w:sz="4" w:space="0" w:color="A5A5A5"/>
              <w:bottom w:val="single" w:sz="4" w:space="0" w:color="A5A5A5"/>
            </w:tcBorders>
            <w:shd w:val="clear" w:color="auto" w:fill="auto"/>
          </w:tcPr>
          <w:p w:rsidR="009A18D0" w:rsidRPr="009A18D0" w:rsidP="009A18D0">
            <w:pPr>
              <w:autoSpaceDE w:val="0"/>
              <w:autoSpaceDN w:val="0"/>
              <w:adjustRightInd w:val="0"/>
              <w:rPr>
                <w:b/>
                <w:bCs/>
              </w:rPr>
            </w:pPr>
          </w:p>
        </w:tc>
      </w:tr>
      <w:tr w:rsidTr="001C4758">
        <w:tblPrEx>
          <w:tblW w:w="5814" w:type="dxa"/>
          <w:tblInd w:w="-459" w:type="dxa"/>
          <w:tblLook w:val="04A0"/>
        </w:tblPrEx>
        <w:trPr>
          <w:trHeight w:val="289"/>
        </w:trPr>
        <w:tc>
          <w:tcPr>
            <w:tcW w:w="1750" w:type="dxa"/>
            <w:tcBorders>
              <w:top w:val="single" w:sz="4" w:space="0" w:color="A5A5A5"/>
              <w:bottom w:val="single" w:sz="4" w:space="0" w:color="A5A5A5"/>
              <w:right w:val="single" w:sz="4" w:space="0" w:color="A5A5A5"/>
            </w:tcBorders>
            <w:shd w:val="clear" w:color="auto" w:fill="auto"/>
          </w:tcPr>
          <w:p w:rsidR="009A18D0" w:rsidRPr="009A18D0" w:rsidP="009A18D0">
            <w:pPr>
              <w:autoSpaceDE w:val="0"/>
              <w:autoSpaceDN w:val="0"/>
              <w:adjustRightInd w:val="0"/>
              <w:rPr>
                <w:b/>
                <w:bCs/>
              </w:rPr>
            </w:pPr>
            <w:r w:rsidRPr="009A18D0">
              <w:rPr>
                <w:b/>
                <w:bCs/>
              </w:rPr>
              <w:t>Tarih</w:t>
            </w:r>
          </w:p>
        </w:tc>
        <w:tc>
          <w:tcPr>
            <w:tcW w:w="4063" w:type="dxa"/>
            <w:tcBorders>
              <w:top w:val="single" w:sz="4" w:space="0" w:color="A5A5A5"/>
              <w:left w:val="single" w:sz="4" w:space="0" w:color="A5A5A5"/>
              <w:bottom w:val="single" w:sz="4" w:space="0" w:color="A5A5A5"/>
            </w:tcBorders>
            <w:shd w:val="clear" w:color="auto" w:fill="auto"/>
          </w:tcPr>
          <w:p w:rsidR="009A18D0" w:rsidRPr="009A18D0" w:rsidP="009A18D0">
            <w:pPr>
              <w:autoSpaceDE w:val="0"/>
              <w:autoSpaceDN w:val="0"/>
              <w:adjustRightInd w:val="0"/>
              <w:rPr>
                <w:b/>
                <w:bCs/>
              </w:rPr>
            </w:pPr>
            <w:r>
              <w:rPr>
                <w:b/>
                <w:bCs/>
              </w:rPr>
              <w:t>__/__/20__</w:t>
            </w:r>
          </w:p>
        </w:tc>
      </w:tr>
      <w:tr w:rsidTr="001C4758">
        <w:tblPrEx>
          <w:tblW w:w="5814" w:type="dxa"/>
          <w:tblInd w:w="-459" w:type="dxa"/>
          <w:tblLook w:val="04A0"/>
        </w:tblPrEx>
        <w:trPr>
          <w:trHeight w:val="490"/>
        </w:trPr>
        <w:tc>
          <w:tcPr>
            <w:tcW w:w="1750" w:type="dxa"/>
            <w:tcBorders>
              <w:top w:val="single" w:sz="4" w:space="0" w:color="A5A5A5"/>
              <w:right w:val="single" w:sz="4" w:space="0" w:color="A5A5A5"/>
            </w:tcBorders>
            <w:shd w:val="clear" w:color="auto" w:fill="auto"/>
          </w:tcPr>
          <w:p w:rsidR="009A18D0" w:rsidRPr="009A18D0" w:rsidP="009A18D0">
            <w:pPr>
              <w:autoSpaceDE w:val="0"/>
              <w:autoSpaceDN w:val="0"/>
              <w:adjustRightInd w:val="0"/>
              <w:rPr>
                <w:b/>
                <w:bCs/>
              </w:rPr>
            </w:pPr>
            <w:r w:rsidRPr="009A18D0">
              <w:rPr>
                <w:b/>
                <w:bCs/>
              </w:rPr>
              <w:t>İmza</w:t>
            </w:r>
          </w:p>
        </w:tc>
        <w:tc>
          <w:tcPr>
            <w:tcW w:w="4063" w:type="dxa"/>
            <w:tcBorders>
              <w:top w:val="single" w:sz="4" w:space="0" w:color="A5A5A5"/>
              <w:left w:val="single" w:sz="4" w:space="0" w:color="A5A5A5"/>
            </w:tcBorders>
            <w:shd w:val="clear" w:color="auto" w:fill="auto"/>
          </w:tcPr>
          <w:p w:rsidR="009A18D0" w:rsidRPr="009A18D0" w:rsidP="009A18D0">
            <w:pPr>
              <w:autoSpaceDE w:val="0"/>
              <w:autoSpaceDN w:val="0"/>
              <w:adjustRightInd w:val="0"/>
              <w:rPr>
                <w:b/>
                <w:bCs/>
              </w:rPr>
            </w:pPr>
          </w:p>
        </w:tc>
      </w:tr>
    </w:tbl>
    <w:p w:rsidR="009A18D0" w:rsidRPr="009A18D0" w:rsidP="009A18D0">
      <w:pPr>
        <w:ind w:left="-567"/>
        <w:jc w:val="both"/>
      </w:pPr>
    </w:p>
    <w:tbl>
      <w:tblPr>
        <w:tblW w:w="107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6"/>
      </w:tblGrid>
      <w:tr w:rsidTr="003C0613">
        <w:tblPrEx>
          <w:tblW w:w="107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7"/>
        </w:trPr>
        <w:tc>
          <w:tcPr>
            <w:tcW w:w="10726" w:type="dxa"/>
            <w:shd w:val="clear" w:color="auto" w:fill="auto"/>
          </w:tcPr>
          <w:p w:rsidR="003C0613" w:rsidRPr="0093272E" w:rsidP="00CD1BE7">
            <w:pPr>
              <w:pStyle w:val="Footer"/>
              <w:jc w:val="center"/>
              <w:rPr>
                <w:rFonts w:ascii="Times New Roman" w:hAnsi="Times New Roman" w:cs="Times New Roman"/>
                <w:b/>
                <w:sz w:val="16"/>
                <w:szCs w:val="16"/>
              </w:rPr>
            </w:pPr>
            <w:r w:rsidRPr="0093272E">
              <w:rPr>
                <w:rFonts w:ascii="Times New Roman" w:hAnsi="Times New Roman" w:cs="Times New Roman"/>
                <w:b/>
                <w:sz w:val="16"/>
                <w:szCs w:val="16"/>
              </w:rPr>
              <w:t>Sakarya Uygulamalı Bilimler Üniversitesi Lisans ve Ön Lisans Eğitim-Öğretim ve Sınav Yönetmeliği</w:t>
            </w:r>
          </w:p>
          <w:p w:rsidR="003C0613" w:rsidRPr="0093272E" w:rsidP="003C0613">
            <w:pPr>
              <w:pStyle w:val="Footer"/>
              <w:jc w:val="both"/>
              <w:rPr>
                <w:rFonts w:ascii="Times New Roman" w:hAnsi="Times New Roman" w:cs="Times New Roman"/>
                <w:sz w:val="16"/>
                <w:szCs w:val="16"/>
              </w:rPr>
            </w:pPr>
            <w:r w:rsidRPr="0093272E">
              <w:rPr>
                <w:rFonts w:ascii="Times New Roman" w:hAnsi="Times New Roman" w:cs="Times New Roman"/>
                <w:sz w:val="16"/>
                <w:szCs w:val="16"/>
              </w:rPr>
              <w:t>Notların verilmesi, açıklanması, sınav sonuçlarına itiraz ve maddi hata düzeltmeleri</w:t>
            </w:r>
          </w:p>
          <w:p w:rsidR="003C0613" w:rsidRPr="0093272E" w:rsidP="003C0613">
            <w:pPr>
              <w:pStyle w:val="Footer"/>
              <w:jc w:val="both"/>
              <w:rPr>
                <w:rFonts w:ascii="Times New Roman" w:hAnsi="Times New Roman" w:cs="Times New Roman"/>
                <w:sz w:val="16"/>
                <w:szCs w:val="16"/>
              </w:rPr>
            </w:pPr>
            <w:r w:rsidRPr="0093272E">
              <w:rPr>
                <w:rFonts w:ascii="Times New Roman" w:hAnsi="Times New Roman" w:cs="Times New Roman"/>
                <w:sz w:val="16"/>
                <w:szCs w:val="16"/>
              </w:rPr>
              <w:t>MADDE 24 – (1) Öğretim elemanları tarafından verilen dönem sonu başarı notları, akademik takvimde belirtilen tarihte açıklanır.</w:t>
            </w:r>
          </w:p>
          <w:p w:rsidR="003C0613" w:rsidRPr="0093272E" w:rsidP="003C0613">
            <w:pPr>
              <w:pStyle w:val="Footer"/>
              <w:jc w:val="both"/>
              <w:rPr>
                <w:rFonts w:ascii="Times New Roman" w:hAnsi="Times New Roman" w:cs="Times New Roman"/>
                <w:sz w:val="16"/>
                <w:szCs w:val="16"/>
              </w:rPr>
            </w:pPr>
            <w:r w:rsidRPr="0093272E">
              <w:rPr>
                <w:rFonts w:ascii="Times New Roman" w:hAnsi="Times New Roman" w:cs="Times New Roman"/>
                <w:sz w:val="16"/>
                <w:szCs w:val="16"/>
              </w:rPr>
              <w:t>(2) Notlarla ilgili herhangi bir maddi hata olması durumunda, not düzeltmesinin dersi veren öğretim elemanının başvurusu ile bölüm başkanlığının önerisi üzerine ve o bölümün bağlı bulunduğu birimin yönetim kurulu kararı ile yapılması gerekir.</w:t>
            </w:r>
          </w:p>
          <w:p w:rsidR="009A18D0" w:rsidRPr="00CD1BE7" w:rsidP="009A18D0">
            <w:pPr>
              <w:pStyle w:val="Footer"/>
              <w:jc w:val="both"/>
              <w:rPr>
                <w:rFonts w:ascii="Times New Roman" w:hAnsi="Times New Roman" w:cs="Times New Roman"/>
                <w:sz w:val="18"/>
                <w:szCs w:val="18"/>
              </w:rPr>
            </w:pPr>
            <w:r w:rsidRPr="0093272E">
              <w:rPr>
                <w:rFonts w:ascii="Times New Roman" w:hAnsi="Times New Roman" w:cs="Times New Roman"/>
                <w:sz w:val="16"/>
                <w:szCs w:val="16"/>
              </w:rPr>
              <w:t>(3) Öğrenci, sınav sonuçlarına itirazını sınav sonuçlarının ilanını izleyen 5 iş günü içinde kayıtlı olduğu bölüm başkanlığına dilekçeyle yapar. İlgili öğretim elemanı, itiraz edilen sınavı inceleyerek en geç bir hafta içinde değerlendirir ve sonucu bölüm başkanlığına yazılı olarak bildirir. İtiraz sonunda maddi hata saptanması durumunda, başarı durumu yeniden değerlendirilerek sonuç ilgili yönetim kurulu tarafından karara bağlanır ve ilan edilir. Öğrenci bu karara itiraz etmek isterse sonucun ilan edildiği tarihten itibaren 5 iş günü içinde Rektörlüğe dilekçe ile itirazda bulunabilir. Rektörlük ilgili sınavla alakalı uzmanlardan oluşan bir komisyon kurmak suretiyle itirazı inceler. Süresi içinde yapılmayan itirazlar değerlendirmeye alınmaz.</w:t>
            </w:r>
          </w:p>
        </w:tc>
      </w:tr>
    </w:tbl>
    <w:p w:rsidR="00CD1BE7" w:rsidRPr="00CD1BE7" w:rsidP="00CD1BE7">
      <w:pPr>
        <w:tabs>
          <w:tab w:val="left" w:pos="708"/>
          <w:tab w:val="left" w:pos="1416"/>
          <w:tab w:val="left" w:pos="2124"/>
          <w:tab w:val="left" w:pos="2832"/>
          <w:tab w:val="left" w:pos="3540"/>
          <w:tab w:val="left" w:pos="4248"/>
          <w:tab w:val="left" w:pos="8039"/>
        </w:tabs>
        <w:jc w:val="both"/>
        <w:rPr>
          <w:b/>
          <w:sz w:val="20"/>
          <w:szCs w:val="20"/>
        </w:rPr>
      </w:pPr>
    </w:p>
    <w:sectPr w:rsidSect="00216C5A">
      <w:headerReference w:type="default" r:id="rId5"/>
      <w:footerReference w:type="default" r:id="rId6"/>
      <w:pgSz w:w="11906" w:h="16838"/>
      <w:pgMar w:top="397" w:right="1077" w:bottom="113" w:left="1077"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3C0B" w:rsidRPr="00EC098A" w:rsidP="006F3C0B">
    <w:pPr>
      <w:pStyle w:val="Normal4"/>
      <w:rPr>
        <w:rStyle w:val="DefaultParagraphFont"/>
        <w:rFonts w:cs="Times New Roman"/>
        <w:color w:val="000000"/>
        <w:sz w:val="28"/>
        <w:szCs w:val="28"/>
      </w:rPr>
    </w:pPr>
    <w:r>
      <w:rPr>
        <w:noProof/>
      </w:rPr>
      <w:pict>
        <v:shapetype id="_x0000_t202" coordsize="21600,21600" o:spt="202" path="m,l,21600r21600,l21600,xe">
          <v:stroke joinstyle="miter"/>
          <v:path gradientshapeok="t" o:connecttype="rect"/>
        </v:shapetype>
        <v:shape id="_x0000_i2050" type="#_x0000_t202" style="width:170.1pt;height:63pt;mso-position-horizontal-relative:char;mso-position-vertical-relative:line" stroked="f">
          <v:textbox inset="0,0,0,0">
            <w:txbxContent>
              <w:p w:rsidR="006F3C0B" w:rsidP="006F3C0B">
                <w:pPr>
                  <w:pStyle w:val="Normal4"/>
                  <w:jc w:val="center"/>
                  <w:rPr>
                    <w:rStyle w:val="DefaultParagraphFont"/>
                    <w:rFonts w:cs="Times New Roman"/>
                  </w:rPr>
                </w:pPr>
                <w:r>
                  <w:rPr>
                    <w:rStyle w:val="DefaultParagraphFont"/>
                    <w:rFonts w:cs="Times New Roman"/>
                  </w:rPr>
                  <w:t xml:space="preserve">   </w:t>
                </w:r>
              </w:p>
            </w:txbxContent>
          </v:textbox>
          <w10:anchorlock/>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C5A" w:rsidRPr="00BD1C18" w:rsidP="00216C5A">
    <w:pPr>
      <w:pStyle w:val="Normal0"/>
      <w:rPr>
        <w:rStyle w:val="DefaultParagraphFont"/>
        <w:rFonts w:cs="Times New Roman"/>
      </w:rPr>
    </w:pPr>
    <w:r>
      <w:rPr>
        <w:noProof/>
      </w:rPr>
      <w:pict>
        <v:shapetype id="_x0000_t202" coordsize="21600,21600" o:spt="202" path="m,l,21600r21600,l21600,xe">
          <v:stroke joinstyle="miter"/>
          <v:path gradientshapeok="t" o:connecttype="rect"/>
        </v:shapetype>
        <v:shape id="_x0000_i2049" type="#_x0000_t202" style="width:170.1pt;height:51pt;mso-position-horizontal-relative:char;mso-position-vertical-relative:line" stroked="f">
          <v:textbox inset="0,0,0,0">
            <w:txbxContent>
              <w:p w:rsidR="00266EAE" w:rsidP="00266EAE">
                <w:pPr>
                  <w:pStyle w:val="Normal0"/>
                  <w:jc w:val="center"/>
                  <w:rPr>
                    <w:rStyle w:val="DefaultParagraphFont"/>
                    <w:rFonts w:cs="Times New Roman"/>
                  </w:rPr>
                </w:pPr>
                <w:r>
                  <w:rPr>
                    <w:rStyle w:val="DefaultParagraphFont"/>
                    <w:rFonts w:cs="Times New Roman"/>
                  </w:rPr>
                  <w:drawing>
                    <wp:inline>
                      <wp:extent cx="2160270" cy="591293"/>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xmlns:r="http://schemas.openxmlformats.org/officeDocument/2006/relationships" r:embed="rId1"/>
                              <a:stretch>
                                <a:fillRect/>
                              </a:stretch>
                            </pic:blipFill>
                            <pic:spPr>
                              <a:xfrm>
                                <a:off x="0" y="0"/>
                                <a:ext cx="2160270" cy="591293"/>
                              </a:xfrm>
                              <a:prstGeom prst="rect">
                                <a:avLst/>
                              </a:prstGeom>
                            </pic:spPr>
                          </pic:pic>
                        </a:graphicData>
                      </a:graphic>
                    </wp:inline>
                  </w:drawing>
                </w:r>
              </w:p>
            </w:txbxContent>
          </v:textbox>
          <w10:anchorlock/>
        </v:shape>
      </w:pict>
    </w:r>
  </w:p>
  <w:tbl>
    <w:tblPr>
      <w:tblStyle w:val="TableNormal"/>
      <w:tblpPr w:leftFromText="141" w:rightFromText="141" w:vertAnchor="text" w:horzAnchor="margin" w:tblpXSpec="right" w:tblpY="-1168"/>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
    <w:tblGrid>
      <w:gridCol w:w="1115"/>
      <w:gridCol w:w="933"/>
    </w:tblGrid>
    <w:tr w:rsidTr="00EC098A">
      <w:tblPrEx>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Doküman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KYS.FRM.160</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İlk Yayın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0</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Sayfa:</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PAGE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1</w:t>
          </w:r>
          <w:r w:rsidRPr="00EC098A">
            <w:rPr>
              <w:rStyle w:val="DefaultParagraphFont"/>
              <w:rFonts w:ascii="Calibri" w:hAnsi="Calibri" w:cs="Calibri"/>
              <w:sz w:val="16"/>
            </w:rPr>
            <w:fldChar w:fldCharType="end"/>
          </w:r>
          <w:r w:rsidRPr="00EC098A">
            <w:rPr>
              <w:rStyle w:val="DefaultParagraphFont"/>
              <w:rFonts w:ascii="Calibri" w:hAnsi="Calibri" w:cs="Calibri"/>
              <w:sz w:val="16"/>
            </w:rPr>
            <w:t xml:space="preserve"> / </w:t>
          </w: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NUMPAGES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2</w:t>
          </w:r>
          <w:r w:rsidRPr="00EC098A">
            <w:rPr>
              <w:rStyle w:val="DefaultParagraphFont"/>
              <w:rFonts w:ascii="Calibri" w:hAnsi="Calibri" w:cs="Calibri"/>
              <w:sz w:val="16"/>
            </w:rPr>
            <w:fldChar w:fldCharType="end"/>
          </w:r>
        </w:p>
      </w:tc>
    </w:tr>
  </w:tbl>
  <w:p w:rsidR="003F3719" w:rsidRPr="00EC098A" w:rsidP="003F3719">
    <w:pPr>
      <w:pStyle w:val="Normal2"/>
      <w:tabs>
        <w:tab w:val="left" w:pos="1425"/>
      </w:tabs>
      <w:jc w:val="center"/>
      <w:rPr>
        <w:rStyle w:val="DefaultParagraphFont"/>
        <w:rFonts w:cs="Times New Roman"/>
        <w:color w:val="000000"/>
        <w:sz w:val="28"/>
        <w:szCs w:val="28"/>
      </w:rPr>
    </w:pPr>
    <w:r w:rsidRPr="00EC098A" w:rsidR="00184064">
      <w:rPr>
        <w:rStyle w:val="DefaultParagraphFont"/>
        <w:rFonts w:cs="Times New Roman"/>
        <w:b/>
        <w:color w:val="000000"/>
        <w:sz w:val="28"/>
        <w:szCs w:val="28"/>
      </w:rPr>
      <w:t>SINAV NOTU İTİRAZ FORMU</w:t>
    </w:r>
  </w:p>
  <w:p w:rsidR="003F3719" w:rsidRPr="003F3719" w:rsidP="003F3719">
    <w:pPr>
      <w:pStyle w:val="Normal3"/>
      <w:jc w:val="center"/>
      <w:rPr>
        <w:rStyle w:val="DefaultParagraphFont"/>
        <w:rFonts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14EFB"/>
    <w:multiLevelType w:val="hybridMultilevel"/>
    <w:tmpl w:val="A538E74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8B7268B"/>
    <w:multiLevelType w:val="hybridMultilevel"/>
    <w:tmpl w:val="E63C160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D51B17"/>
    <w:multiLevelType w:val="hybridMultilevel"/>
    <w:tmpl w:val="DCAEA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221358D"/>
    <w:multiLevelType w:val="hybridMultilevel"/>
    <w:tmpl w:val="478E712C"/>
    <w:lvl w:ilvl="0">
      <w:start w:val="2"/>
      <w:numFmt w:val="decimal"/>
      <w:lvlText w:val="%1-"/>
      <w:lvlJc w:val="left"/>
      <w:pPr>
        <w:ind w:left="699" w:hanging="195"/>
      </w:pPr>
      <w:rPr>
        <w:rFonts w:ascii="Times New Roman" w:eastAsia="Times New Roman" w:hAnsi="Times New Roman" w:cs="Times New Roman" w:hint="default"/>
        <w:spacing w:val="-1"/>
        <w:w w:val="100"/>
        <w:sz w:val="18"/>
        <w:szCs w:val="18"/>
        <w:lang w:val="tr-TR" w:eastAsia="en-US" w:bidi="ar-SA"/>
      </w:rPr>
    </w:lvl>
    <w:lvl w:ilvl="1">
      <w:start w:val="0"/>
      <w:numFmt w:val="bullet"/>
      <w:lvlText w:val="•"/>
      <w:lvlJc w:val="left"/>
      <w:pPr>
        <w:ind w:left="1714" w:hanging="195"/>
      </w:pPr>
      <w:rPr>
        <w:rFonts w:hint="default"/>
        <w:lang w:val="tr-TR" w:eastAsia="en-US" w:bidi="ar-SA"/>
      </w:rPr>
    </w:lvl>
    <w:lvl w:ilvl="2">
      <w:start w:val="0"/>
      <w:numFmt w:val="bullet"/>
      <w:lvlText w:val="•"/>
      <w:lvlJc w:val="left"/>
      <w:pPr>
        <w:ind w:left="2729" w:hanging="195"/>
      </w:pPr>
      <w:rPr>
        <w:rFonts w:hint="default"/>
        <w:lang w:val="tr-TR" w:eastAsia="en-US" w:bidi="ar-SA"/>
      </w:rPr>
    </w:lvl>
    <w:lvl w:ilvl="3">
      <w:start w:val="0"/>
      <w:numFmt w:val="bullet"/>
      <w:lvlText w:val="•"/>
      <w:lvlJc w:val="left"/>
      <w:pPr>
        <w:ind w:left="3744" w:hanging="195"/>
      </w:pPr>
      <w:rPr>
        <w:rFonts w:hint="default"/>
        <w:lang w:val="tr-TR" w:eastAsia="en-US" w:bidi="ar-SA"/>
      </w:rPr>
    </w:lvl>
    <w:lvl w:ilvl="4">
      <w:start w:val="0"/>
      <w:numFmt w:val="bullet"/>
      <w:lvlText w:val="•"/>
      <w:lvlJc w:val="left"/>
      <w:pPr>
        <w:ind w:left="4758" w:hanging="195"/>
      </w:pPr>
      <w:rPr>
        <w:rFonts w:hint="default"/>
        <w:lang w:val="tr-TR" w:eastAsia="en-US" w:bidi="ar-SA"/>
      </w:rPr>
    </w:lvl>
    <w:lvl w:ilvl="5">
      <w:start w:val="0"/>
      <w:numFmt w:val="bullet"/>
      <w:lvlText w:val="•"/>
      <w:lvlJc w:val="left"/>
      <w:pPr>
        <w:ind w:left="5773" w:hanging="195"/>
      </w:pPr>
      <w:rPr>
        <w:rFonts w:hint="default"/>
        <w:lang w:val="tr-TR" w:eastAsia="en-US" w:bidi="ar-SA"/>
      </w:rPr>
    </w:lvl>
    <w:lvl w:ilvl="6">
      <w:start w:val="0"/>
      <w:numFmt w:val="bullet"/>
      <w:lvlText w:val="•"/>
      <w:lvlJc w:val="left"/>
      <w:pPr>
        <w:ind w:left="6788" w:hanging="195"/>
      </w:pPr>
      <w:rPr>
        <w:rFonts w:hint="default"/>
        <w:lang w:val="tr-TR" w:eastAsia="en-US" w:bidi="ar-SA"/>
      </w:rPr>
    </w:lvl>
    <w:lvl w:ilvl="7">
      <w:start w:val="0"/>
      <w:numFmt w:val="bullet"/>
      <w:lvlText w:val="•"/>
      <w:lvlJc w:val="left"/>
      <w:pPr>
        <w:ind w:left="7802" w:hanging="195"/>
      </w:pPr>
      <w:rPr>
        <w:rFonts w:hint="default"/>
        <w:lang w:val="tr-TR" w:eastAsia="en-US" w:bidi="ar-SA"/>
      </w:rPr>
    </w:lvl>
    <w:lvl w:ilvl="8">
      <w:start w:val="0"/>
      <w:numFmt w:val="bullet"/>
      <w:lvlText w:val="•"/>
      <w:lvlJc w:val="left"/>
      <w:pPr>
        <w:ind w:left="8817" w:hanging="195"/>
      </w:pPr>
      <w:rPr>
        <w:rFonts w:hint="default"/>
        <w:lang w:val="tr-TR"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126F68"/>
    <w:rsid w:val="00184064"/>
    <w:rsid w:val="001C4758"/>
    <w:rsid w:val="00216C5A"/>
    <w:rsid w:val="00266EAE"/>
    <w:rsid w:val="003C0613"/>
    <w:rsid w:val="003F3719"/>
    <w:rsid w:val="006F3C0B"/>
    <w:rsid w:val="0093272E"/>
    <w:rsid w:val="009A18D0"/>
    <w:rsid w:val="00BD1C18"/>
    <w:rsid w:val="00CD1BE7"/>
    <w:rsid w:val="00EC098A"/>
    <w:rsid w:val="00F915A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867"/>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DefaultParagraphFont"/>
    <w:link w:val="Header"/>
    <w:uiPriority w:val="99"/>
    <w:rsid w:val="00615A69"/>
  </w:style>
  <w:style w:type="paragraph" w:styleId="Footer">
    <w:name w:val="footer"/>
    <w:basedOn w:val="Normal"/>
    <w:link w:val="Al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DefaultParagraphFont"/>
    <w:link w:val="Footer"/>
    <w:uiPriority w:val="99"/>
    <w:rsid w:val="00615A69"/>
  </w:style>
  <w:style w:type="character" w:styleId="Hyperlink">
    <w:name w:val="Hyperlink"/>
    <w:basedOn w:val="DefaultParagraphFont"/>
    <w:uiPriority w:val="99"/>
    <w:unhideWhenUsed/>
    <w:rsid w:val="00615A69"/>
    <w:rPr>
      <w:color w:val="0563C1" w:themeColor="hyperlink"/>
      <w:u w:val="single"/>
    </w:rPr>
  </w:style>
  <w:style w:type="paragraph" w:styleId="ListParagraph">
    <w:name w:val="List Paragraph"/>
    <w:basedOn w:val="Normal"/>
    <w:uiPriority w:val="34"/>
    <w:qFormat/>
    <w:rsid w:val="00BD1C18"/>
    <w:pPr>
      <w:shd w:val="clear" w:color="auto" w:fill="FFFFFF"/>
      <w:spacing w:after="120"/>
      <w:ind w:left="720"/>
      <w:contextualSpacing/>
      <w:jc w:val="both"/>
    </w:pPr>
    <w:rPr>
      <w:color w:val="333333"/>
      <w:sz w:val="20"/>
      <w:szCs w:val="20"/>
    </w:rPr>
  </w:style>
  <w:style w:type="paragraph" w:styleId="BalloonText">
    <w:name w:val="Balloon Text"/>
    <w:basedOn w:val="Normal"/>
    <w:link w:val="BalonMetniChar"/>
    <w:uiPriority w:val="99"/>
    <w:semiHidden/>
    <w:unhideWhenUsed/>
    <w:rsid w:val="00BB3920"/>
    <w:rPr>
      <w:rFonts w:ascii="Segoe UI" w:hAnsi="Segoe UI" w:eastAsiaTheme="minorHAnsi" w:cs="Segoe UI"/>
      <w:sz w:val="18"/>
      <w:szCs w:val="18"/>
      <w:lang w:eastAsia="en-US"/>
    </w:rPr>
  </w:style>
  <w:style w:type="character" w:customStyle="1" w:styleId="BalonMetniChar">
    <w:name w:val="Balon Metni Char"/>
    <w:basedOn w:val="DefaultParagraphFont"/>
    <w:link w:val="BalloonText"/>
    <w:uiPriority w:val="99"/>
    <w:semiHidden/>
    <w:rsid w:val="00BB3920"/>
    <w:rPr>
      <w:rFonts w:ascii="Segoe UI" w:hAnsi="Segoe UI" w:cs="Segoe UI"/>
      <w:sz w:val="18"/>
      <w:szCs w:val="18"/>
    </w:rPr>
  </w:style>
  <w:style w:type="table" w:customStyle="1" w:styleId="TableNormal0">
    <w:name w:val="Table Normal_0"/>
    <w:uiPriority w:val="2"/>
    <w:semiHidden/>
    <w:unhideWhenUsed/>
    <w:qFormat/>
    <w:rsid w:val="002F66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Emphasis">
    <w:name w:val="Emphasis"/>
    <w:uiPriority w:val="20"/>
    <w:qFormat/>
    <w:rsid w:val="009A18D0"/>
    <w:rPr>
      <w:i/>
      <w:iCs/>
    </w:rPr>
  </w:style>
  <w:style w:type="paragraph" w:customStyle="1" w:styleId="Normal0">
    <w:name w:val="Normal_0"/>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1">
    <w:name w:val="Normal_1"/>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2">
    <w:name w:val="Normal_2"/>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3">
    <w:name w:val="Normal_3"/>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4">
    <w:name w:val="Normal_4"/>
    <w:qFormat/>
    <w:rsid w:val="00FB4867"/>
    <w:pPr>
      <w:spacing w:after="0" w:line="240" w:lineRule="auto"/>
    </w:pPr>
    <w:rPr>
      <w:rFonts w:ascii="Times New Roman" w:eastAsia="Times New Roman" w:hAnsi="Times New Roman" w:cs="Times New Roman"/>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2521-17B4-4521-8E55-734F4430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361</Words>
  <Characters>2061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dc:creator>
  <cp:lastModifiedBy>Fevzettin AYDIN</cp:lastModifiedBy>
  <cp:revision>19</cp:revision>
  <cp:lastPrinted>2023-07-10T14:01:00Z</cp:lastPrinted>
  <dcterms:created xsi:type="dcterms:W3CDTF">2023-07-26T11:32:00Z</dcterms:created>
  <dcterms:modified xsi:type="dcterms:W3CDTF">2023-10-18T13:12:00Z</dcterms:modified>
</cp:coreProperties>
</file>